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B2" w:rsidRDefault="002752B2" w:rsidP="00275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ИЗВЕЩЕНИЕ</w:t>
      </w:r>
    </w:p>
    <w:p w:rsidR="002752B2" w:rsidRDefault="002752B2" w:rsidP="00275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 ТОРГОВ В ФОРМЕ ОТКРЫТОГО АУКЦИОНА</w:t>
      </w:r>
    </w:p>
    <w:p w:rsidR="002752B2" w:rsidRDefault="002752B2" w:rsidP="00275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ПРОДАЖЕ В СОБСТВЕННОСТЬ ЗЕМЕЛЬОГО  УЧАСТКА </w:t>
      </w:r>
    </w:p>
    <w:p w:rsidR="002752B2" w:rsidRDefault="002752B2" w:rsidP="00275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ЗЕМЕЛЬ НАСЕЛЕННЫХ ПУНКТОВ</w:t>
      </w:r>
    </w:p>
    <w:p w:rsidR="002752B2" w:rsidRDefault="002752B2" w:rsidP="002752B2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Администрация Озинского муниципального образования Озинского муниципального района Саратовской области в соответствии с распоряжением от 06.02.2018 года № 9-р «О проведении торгов в форме открытого аукциона по продаже в собственность земельного участка из земель населенных пунктов» извещает о проведении торгов по продаже в собственность земельного участка из земель населенных пунктов, который состоится по адресу: 413620 Саратовская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р.п.</w:t>
      </w:r>
      <w:proofErr w:type="gramEnd"/>
      <w:r>
        <w:rPr>
          <w:rFonts w:ascii="Times New Roman" w:hAnsi="Times New Roman"/>
          <w:sz w:val="24"/>
          <w:szCs w:val="24"/>
        </w:rPr>
        <w:t xml:space="preserve"> Озинки,  ул. Ленина, д. 14, 2-й этаж,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зале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 Озинского муниципального района.     </w:t>
      </w:r>
    </w:p>
    <w:p w:rsidR="002752B2" w:rsidRDefault="002752B2" w:rsidP="002752B2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Форма торгов</w:t>
      </w:r>
      <w:r>
        <w:rPr>
          <w:rFonts w:ascii="Times New Roman" w:hAnsi="Times New Roman"/>
          <w:sz w:val="24"/>
          <w:szCs w:val="24"/>
        </w:rPr>
        <w:t xml:space="preserve">: аукцион, открытый по составу участников и по форме подачи предложений.      </w:t>
      </w:r>
    </w:p>
    <w:p w:rsidR="002752B2" w:rsidRDefault="002752B2" w:rsidP="002752B2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Организатор аукциона</w:t>
      </w:r>
      <w:r>
        <w:rPr>
          <w:rFonts w:ascii="Times New Roman" w:hAnsi="Times New Roman"/>
          <w:sz w:val="24"/>
          <w:szCs w:val="24"/>
        </w:rPr>
        <w:t xml:space="preserve">: администрация Озинского муниципального образования Озинского муниципального района Саратовской области.    </w:t>
      </w:r>
    </w:p>
    <w:p w:rsidR="002752B2" w:rsidRDefault="002752B2" w:rsidP="002752B2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Контактное лицо</w:t>
      </w:r>
      <w:r>
        <w:rPr>
          <w:rFonts w:ascii="Times New Roman" w:hAnsi="Times New Roman"/>
          <w:sz w:val="24"/>
          <w:szCs w:val="24"/>
        </w:rPr>
        <w:t>:  Зубов Михаил Петрович - глава администрации Озинского муниципального образования  Озинского муниципального района Саратовской области.</w:t>
      </w:r>
    </w:p>
    <w:p w:rsidR="002752B2" w:rsidRDefault="002752B2" w:rsidP="002752B2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b/>
          <w:sz w:val="24"/>
          <w:szCs w:val="24"/>
        </w:rPr>
        <w:t>Номер контактного телефона организатора аукциона</w:t>
      </w:r>
      <w:r>
        <w:rPr>
          <w:rFonts w:ascii="Times New Roman" w:hAnsi="Times New Roman"/>
          <w:sz w:val="24"/>
          <w:szCs w:val="24"/>
        </w:rPr>
        <w:t>: 8(84576)41079, 8(84576)41356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Предмет аукциона:</w:t>
      </w:r>
      <w:r>
        <w:rPr>
          <w:rFonts w:ascii="Times New Roman" w:hAnsi="Times New Roman"/>
          <w:sz w:val="24"/>
          <w:szCs w:val="24"/>
        </w:rPr>
        <w:t xml:space="preserve"> Продажа в собственность земельного участка из земель населенных пунктов общей площадью 450 кв. м, с кадастровым номером 64:23:120869:90, предназначенного для размещения магазина, расположенного по адресу: Российская Федерация, Саратовская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р.п. Озинки, ул. </w:t>
      </w:r>
      <w:proofErr w:type="gramStart"/>
      <w:r>
        <w:rPr>
          <w:rFonts w:ascii="Times New Roman" w:hAnsi="Times New Roman"/>
          <w:sz w:val="24"/>
          <w:szCs w:val="24"/>
        </w:rPr>
        <w:t>Лесная</w:t>
      </w:r>
      <w:proofErr w:type="gramEnd"/>
      <w:r>
        <w:rPr>
          <w:rFonts w:ascii="Times New Roman" w:hAnsi="Times New Roman"/>
          <w:sz w:val="24"/>
          <w:szCs w:val="24"/>
        </w:rPr>
        <w:t xml:space="preserve">, д.1з. </w:t>
      </w:r>
    </w:p>
    <w:p w:rsidR="002752B2" w:rsidRPr="002E2A50" w:rsidRDefault="002752B2" w:rsidP="002752B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2E2A50">
        <w:rPr>
          <w:rFonts w:ascii="Times New Roman" w:hAnsi="Times New Roman"/>
          <w:b/>
          <w:bCs/>
          <w:color w:val="333333"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обеспечения, а также о плате за подключение (технологическое присоединение)</w:t>
      </w:r>
    </w:p>
    <w:p w:rsidR="002752B2" w:rsidRPr="00D7495E" w:rsidRDefault="002752B2" w:rsidP="002752B2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                                                         </w:t>
      </w:r>
      <w:r w:rsidRPr="002E2A50">
        <w:rPr>
          <w:rFonts w:ascii="Times New Roman" w:hAnsi="Times New Roman"/>
          <w:b/>
          <w:bCs/>
          <w:color w:val="333333"/>
          <w:sz w:val="24"/>
          <w:szCs w:val="24"/>
        </w:rPr>
        <w:t>Водоснабжение</w:t>
      </w:r>
      <w:r w:rsidRPr="002E2A50">
        <w:rPr>
          <w:rFonts w:ascii="Segoe UI" w:hAnsi="Segoe UI" w:cs="Segoe UI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 </w:t>
      </w:r>
      <w:r w:rsidRPr="002E2A50">
        <w:rPr>
          <w:rFonts w:ascii="Times New Roman" w:hAnsi="Times New Roman"/>
          <w:color w:val="333333"/>
          <w:sz w:val="24"/>
          <w:szCs w:val="24"/>
        </w:rPr>
        <w:t>Технические условия предоставляются в соответствии с Градостроительным кодексом РФ, «Правилами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утвержденными постановлением Пра</w:t>
      </w:r>
      <w:r>
        <w:rPr>
          <w:rFonts w:ascii="Times New Roman" w:hAnsi="Times New Roman"/>
          <w:color w:val="333333"/>
          <w:sz w:val="24"/>
          <w:szCs w:val="24"/>
        </w:rPr>
        <w:t>вительства РФ от 13.02.2006 года № 83</w:t>
      </w:r>
      <w:r w:rsidRPr="002E2A50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 </w:t>
      </w:r>
      <w:r w:rsidRPr="002E2A50">
        <w:rPr>
          <w:rFonts w:ascii="Times New Roman" w:hAnsi="Times New Roman"/>
          <w:color w:val="333333"/>
          <w:sz w:val="24"/>
          <w:szCs w:val="24"/>
        </w:rPr>
        <w:t>Условия:</w:t>
      </w:r>
      <w:r w:rsidRPr="002E2A50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 </w:t>
      </w:r>
      <w:r w:rsidRPr="002E2A50">
        <w:rPr>
          <w:rFonts w:ascii="Times New Roman" w:hAnsi="Times New Roman"/>
          <w:color w:val="333333"/>
          <w:sz w:val="24"/>
          <w:szCs w:val="24"/>
        </w:rPr>
        <w:t>1.</w:t>
      </w:r>
      <w:r>
        <w:rPr>
          <w:rFonts w:ascii="Times New Roman" w:hAnsi="Times New Roman"/>
          <w:color w:val="333333"/>
          <w:sz w:val="24"/>
          <w:szCs w:val="24"/>
        </w:rPr>
        <w:t xml:space="preserve"> Подключение к сетям водоснабжения указанного объекта возможно к водопроводной сети, расположенной по ул.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Лесная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(Д=200 мм асбест). Свободный напор в точке подключения принять равным 1,2 мм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>од. ст.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На месте подключения установит смотровой колодец в соответствии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СНиП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2.04.02-84. До начала производства работ заказчику необходимо разработать проект водоснабжения и согласовать с филиалом ГУП СО «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Облводоресурс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» - «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». Водопровод проектировать из полиэтиленовых труб по ГОСТ 18599-2001 г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=25 мм полиэтилен, ориентировочная длина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=90 м.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В точке подключения предусмотреть устройство узла учета воды со свободным доступом к его осмотру и пломбировке. Предусмотреть установку в водомерном узле прибора учета воды с антимагнитной защитой.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Размещение объекта по отношению к действующим сетям водопровода и канализации должно соответствовать требованиям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СНиП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2.07.01-89 г.</w:t>
      </w:r>
    </w:p>
    <w:p w:rsidR="002752B2" w:rsidRPr="002E2A50" w:rsidRDefault="002752B2" w:rsidP="00275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</w:t>
      </w:r>
      <w:r w:rsidRPr="002E2A50">
        <w:rPr>
          <w:rFonts w:ascii="Times New Roman" w:hAnsi="Times New Roman"/>
          <w:color w:val="333333"/>
          <w:sz w:val="24"/>
          <w:szCs w:val="24"/>
        </w:rPr>
        <w:t>2. Срок подключения (технологического присоединения) объекта капитального строительства к сетям инженерно-технического обеспечения будет определен при заключении договора о подключении. </w:t>
      </w:r>
      <w:r w:rsidRPr="002E2A50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 </w:t>
      </w:r>
      <w:r w:rsidRPr="002E2A50">
        <w:rPr>
          <w:rFonts w:ascii="Times New Roman" w:hAnsi="Times New Roman"/>
          <w:color w:val="333333"/>
          <w:sz w:val="24"/>
          <w:szCs w:val="24"/>
        </w:rPr>
        <w:t>3. Срок действия технических условий 3 года. По истечении этого срока параметры техническ</w:t>
      </w:r>
      <w:r>
        <w:rPr>
          <w:rFonts w:ascii="Times New Roman" w:hAnsi="Times New Roman"/>
          <w:color w:val="333333"/>
          <w:sz w:val="24"/>
          <w:szCs w:val="24"/>
        </w:rPr>
        <w:t>их условий могут быть изменены.</w:t>
      </w:r>
      <w:r w:rsidRPr="002E2A50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</w:t>
      </w:r>
      <w:r w:rsidRPr="002E2A50">
        <w:rPr>
          <w:rFonts w:ascii="Times New Roman" w:hAnsi="Times New Roman"/>
          <w:color w:val="333333"/>
          <w:sz w:val="24"/>
          <w:szCs w:val="24"/>
        </w:rPr>
        <w:t>Условия подключения объекта к сетям инженерно-технического обеспечения выдаются в соответствии с действующим законодательством, при за</w:t>
      </w:r>
      <w:r>
        <w:rPr>
          <w:rFonts w:ascii="Times New Roman" w:hAnsi="Times New Roman"/>
          <w:color w:val="333333"/>
          <w:sz w:val="24"/>
          <w:szCs w:val="24"/>
        </w:rPr>
        <w:t xml:space="preserve">ключении договора о подключении </w:t>
      </w:r>
      <w:r w:rsidRPr="002E2A50">
        <w:rPr>
          <w:rFonts w:ascii="Times New Roman" w:hAnsi="Times New Roman"/>
          <w:color w:val="333333"/>
          <w:sz w:val="24"/>
          <w:szCs w:val="24"/>
        </w:rPr>
        <w:t>к системам</w:t>
      </w:r>
      <w:r>
        <w:rPr>
          <w:rFonts w:ascii="Times New Roman" w:hAnsi="Times New Roman"/>
          <w:color w:val="333333"/>
          <w:sz w:val="24"/>
          <w:szCs w:val="24"/>
        </w:rPr>
        <w:t xml:space="preserve"> водоснабжения и водоотведения.</w:t>
      </w:r>
      <w:r w:rsidRPr="002E2A50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 </w:t>
      </w:r>
      <w:proofErr w:type="gramStart"/>
      <w:r w:rsidRPr="002E2A50">
        <w:rPr>
          <w:rFonts w:ascii="Times New Roman" w:hAnsi="Times New Roman"/>
          <w:color w:val="333333"/>
          <w:sz w:val="24"/>
          <w:szCs w:val="24"/>
        </w:rPr>
        <w:t>На основании Федерального</w:t>
      </w:r>
      <w:r>
        <w:rPr>
          <w:rFonts w:ascii="Times New Roman" w:hAnsi="Times New Roman"/>
          <w:color w:val="333333"/>
          <w:sz w:val="24"/>
          <w:szCs w:val="24"/>
        </w:rPr>
        <w:t xml:space="preserve"> закона РФ от 07.12.2011 года № 416-ФЗ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 «О </w:t>
      </w:r>
      <w:r w:rsidRPr="002E2A50">
        <w:rPr>
          <w:rFonts w:ascii="Times New Roman" w:hAnsi="Times New Roman"/>
          <w:color w:val="333333"/>
          <w:sz w:val="24"/>
          <w:szCs w:val="24"/>
        </w:rPr>
        <w:lastRenderedPageBreak/>
        <w:t>водоснабжении и водоотведении» (пункт 13 статьи 18), в соответствии с «Правилами холодного водоснабжения и водоотведения, утвержденными постановлением Правит</w:t>
      </w:r>
      <w:r>
        <w:rPr>
          <w:rFonts w:ascii="Times New Roman" w:hAnsi="Times New Roman"/>
          <w:color w:val="333333"/>
          <w:sz w:val="24"/>
          <w:szCs w:val="24"/>
        </w:rPr>
        <w:t>ельства РФ от 29.07.2013 года № 644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 (пункт 101 статьи IV), «Основами ценообразования в сфере водоснабжения и водоотведения», утвержденными п</w:t>
      </w:r>
      <w:r>
        <w:rPr>
          <w:rFonts w:ascii="Times New Roman" w:hAnsi="Times New Roman"/>
          <w:color w:val="333333"/>
          <w:sz w:val="24"/>
          <w:szCs w:val="24"/>
        </w:rPr>
        <w:t>остановлением Правительства РФ от 13.05.2013 года № 406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 (пункт 85 статьи X), Постановлением «О внесении изменения</w:t>
      </w:r>
      <w:proofErr w:type="gramEnd"/>
      <w:r w:rsidRPr="002E2A50">
        <w:rPr>
          <w:rFonts w:ascii="Times New Roman" w:hAnsi="Times New Roman"/>
          <w:color w:val="333333"/>
          <w:sz w:val="24"/>
          <w:szCs w:val="24"/>
        </w:rPr>
        <w:t xml:space="preserve"> в постановление Комитета государственного регулирования тарифов Сара</w:t>
      </w:r>
      <w:r>
        <w:rPr>
          <w:rFonts w:ascii="Times New Roman" w:hAnsi="Times New Roman"/>
          <w:color w:val="333333"/>
          <w:sz w:val="24"/>
          <w:szCs w:val="24"/>
        </w:rPr>
        <w:t>товской области от 19.12.2013 года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 № 46/28», утвержденным Комитетом государственного регулирования тарифов Саратовской облас</w:t>
      </w:r>
      <w:r>
        <w:rPr>
          <w:rFonts w:ascii="Times New Roman" w:hAnsi="Times New Roman"/>
          <w:color w:val="333333"/>
          <w:sz w:val="24"/>
          <w:szCs w:val="24"/>
        </w:rPr>
        <w:t>ти от 11.11.2014 года № 51/18,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 размер платы за подключение</w:t>
      </w:r>
      <w:r>
        <w:rPr>
          <w:rFonts w:ascii="Times New Roman" w:hAnsi="Times New Roman"/>
          <w:color w:val="333333"/>
          <w:sz w:val="24"/>
          <w:szCs w:val="24"/>
        </w:rPr>
        <w:t xml:space="preserve"> устанавливается индивидуально.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                                                 </w:t>
      </w:r>
      <w:proofErr w:type="gramStart"/>
      <w:r w:rsidRPr="002E2A50">
        <w:rPr>
          <w:rFonts w:ascii="Times New Roman" w:hAnsi="Times New Roman"/>
          <w:b/>
          <w:bCs/>
          <w:color w:val="333333"/>
          <w:sz w:val="24"/>
          <w:szCs w:val="24"/>
        </w:rPr>
        <w:t>Электроснабжение</w:t>
      </w:r>
      <w:r w:rsidRPr="002E2A50">
        <w:rPr>
          <w:rFonts w:ascii="Segoe UI" w:hAnsi="Segoe UI" w:cs="Segoe UI"/>
          <w:color w:val="333333"/>
          <w:sz w:val="18"/>
          <w:szCs w:val="18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2E2A50">
        <w:rPr>
          <w:rFonts w:ascii="Times New Roman" w:hAnsi="Times New Roman"/>
          <w:color w:val="333333"/>
          <w:sz w:val="24"/>
          <w:szCs w:val="24"/>
        </w:rPr>
        <w:t>энергопринимающих</w:t>
      </w:r>
      <w:proofErr w:type="spellEnd"/>
      <w:r w:rsidRPr="002E2A50">
        <w:rPr>
          <w:rFonts w:ascii="Times New Roman" w:hAnsi="Times New Roman"/>
          <w:color w:val="333333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2E2A50">
        <w:rPr>
          <w:rFonts w:ascii="Times New Roman" w:hAnsi="Times New Roman"/>
          <w:color w:val="333333"/>
          <w:sz w:val="24"/>
          <w:szCs w:val="24"/>
        </w:rPr>
        <w:t>электросетевого</w:t>
      </w:r>
      <w:proofErr w:type="spellEnd"/>
      <w:r w:rsidRPr="002E2A50">
        <w:rPr>
          <w:rFonts w:ascii="Times New Roman" w:hAnsi="Times New Roman"/>
          <w:color w:val="333333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РФ от 27.12.2004 г. № 861, в соответствии с которыми необходимо подать заявку в сетевую организацию на технологическое присоединение объекта.</w:t>
      </w:r>
      <w:proofErr w:type="gramEnd"/>
      <w:r w:rsidRPr="002E2A50">
        <w:rPr>
          <w:rFonts w:ascii="Times New Roman" w:hAnsi="Times New Roman"/>
          <w:color w:val="333333"/>
          <w:sz w:val="24"/>
          <w:szCs w:val="24"/>
        </w:rPr>
        <w:t> </w:t>
      </w:r>
      <w:r w:rsidRPr="002E2A50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Электроснабжение указанного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 объек</w:t>
      </w:r>
      <w:r>
        <w:rPr>
          <w:rFonts w:ascii="Times New Roman" w:hAnsi="Times New Roman"/>
          <w:color w:val="333333"/>
          <w:sz w:val="24"/>
          <w:szCs w:val="24"/>
        </w:rPr>
        <w:t>та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 возможно осуществить от</w:t>
      </w:r>
      <w:r>
        <w:rPr>
          <w:rFonts w:ascii="Times New Roman" w:hAnsi="Times New Roman"/>
          <w:color w:val="333333"/>
          <w:sz w:val="24"/>
          <w:szCs w:val="24"/>
        </w:rPr>
        <w:t xml:space="preserve"> центра питания        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ВЛ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- 0,4 кВ от ЗТП-37А, опора 2-01/2.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2752B2" w:rsidRPr="002E2A50" w:rsidRDefault="002752B2" w:rsidP="00275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</w:t>
      </w:r>
      <w:r w:rsidRPr="002E2A50">
        <w:rPr>
          <w:rFonts w:ascii="Times New Roman" w:hAnsi="Times New Roman"/>
          <w:color w:val="333333"/>
          <w:sz w:val="24"/>
          <w:szCs w:val="24"/>
        </w:rPr>
        <w:t>Срок действия технических ус</w:t>
      </w:r>
      <w:r>
        <w:rPr>
          <w:rFonts w:ascii="Times New Roman" w:hAnsi="Times New Roman"/>
          <w:color w:val="333333"/>
          <w:sz w:val="24"/>
          <w:szCs w:val="24"/>
        </w:rPr>
        <w:t>ловий ЗАО «СПГЭС» составляет 2</w:t>
      </w:r>
      <w:r w:rsidRPr="002E2A50">
        <w:rPr>
          <w:rFonts w:ascii="Times New Roman" w:hAnsi="Times New Roman"/>
          <w:color w:val="333333"/>
          <w:sz w:val="24"/>
          <w:szCs w:val="24"/>
        </w:rPr>
        <w:t xml:space="preserve"> года.</w:t>
      </w:r>
    </w:p>
    <w:p w:rsidR="002752B2" w:rsidRPr="00F64C6A" w:rsidRDefault="002752B2" w:rsidP="002752B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                                                      </w:t>
      </w:r>
      <w:r w:rsidRPr="002E2A50">
        <w:rPr>
          <w:rFonts w:ascii="Times New Roman" w:hAnsi="Times New Roman"/>
          <w:b/>
          <w:bCs/>
          <w:color w:val="333333"/>
          <w:sz w:val="24"/>
          <w:szCs w:val="24"/>
        </w:rPr>
        <w:t>Газоснабжение</w:t>
      </w:r>
      <w:r w:rsidRPr="002E2A50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 1. Подключение указанного объекта возможно к сетям газораспределения по ул.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Лесная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(наземный стальной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г-д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н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Ду-57 мм). Расчетное давление газа в сети до 0,005 МПа.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 xml:space="preserve">До начала производства работ Заказчику необходимо разработать проект газификации на основании технических условий, выданных АО «Газпром газораспределение Саратовская область» в соответствии с требованиями СП 42-101-2003,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СНиП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41-01-2003,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СНиП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30-01-2003,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СНиП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23-02-2003,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СНиП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23-01-99, ГОСТ 304094,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СанП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2,1,2645-10, СП 41-108-2001, СП 7.13130.2009, а также в соответствии с требованиями Федерального закона «О промышленной безопасности опасных производственных объектов».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Монтаж и испытание газопровода должна выполнять специализированная монтажная организация в соответствии с требованиями СП-42-101-2003.</w:t>
      </w:r>
      <w:r w:rsidRPr="002E2A50">
        <w:rPr>
          <w:rFonts w:ascii="Times New Roman" w:hAnsi="Times New Roman"/>
          <w:color w:val="333333"/>
          <w:sz w:val="24"/>
          <w:szCs w:val="24"/>
        </w:rPr>
        <w:t> </w:t>
      </w:r>
      <w:r w:rsidRPr="002E2A50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 </w:t>
      </w:r>
      <w:r w:rsidRPr="002E2A50">
        <w:rPr>
          <w:rFonts w:ascii="Times New Roman" w:hAnsi="Times New Roman"/>
          <w:color w:val="333333"/>
          <w:sz w:val="24"/>
          <w:szCs w:val="24"/>
        </w:rPr>
        <w:t>2. Сроки подключения (технологическое присоединение): определяются договором о подключении.</w:t>
      </w:r>
      <w:r w:rsidRPr="002E2A50"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 3.</w:t>
      </w:r>
      <w:r w:rsidRPr="002E2A50">
        <w:rPr>
          <w:rFonts w:ascii="Times New Roman" w:hAnsi="Times New Roman"/>
          <w:color w:val="333333"/>
          <w:sz w:val="24"/>
          <w:szCs w:val="24"/>
        </w:rPr>
        <w:t>Сро</w:t>
      </w:r>
      <w:r>
        <w:rPr>
          <w:rFonts w:ascii="Times New Roman" w:hAnsi="Times New Roman"/>
          <w:color w:val="333333"/>
          <w:sz w:val="24"/>
          <w:szCs w:val="24"/>
        </w:rPr>
        <w:t xml:space="preserve">к действия технических условий: 3 года. </w:t>
      </w:r>
      <w:r w:rsidRPr="002E2A50">
        <w:rPr>
          <w:rFonts w:ascii="Times New Roman" w:hAnsi="Times New Roman"/>
          <w:color w:val="333333"/>
          <w:sz w:val="24"/>
          <w:szCs w:val="24"/>
        </w:rPr>
        <w:t>Информация о плате за подключение будет указана при заключении договора о подключении, предусмотренным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</w:t>
      </w:r>
      <w:r>
        <w:rPr>
          <w:rFonts w:ascii="Times New Roman" w:hAnsi="Times New Roman"/>
          <w:color w:val="333333"/>
          <w:sz w:val="24"/>
          <w:szCs w:val="24"/>
        </w:rPr>
        <w:t>ссийской Федерации от 30.12.</w:t>
      </w:r>
      <w:r w:rsidRPr="002E2A50">
        <w:rPr>
          <w:rFonts w:ascii="Times New Roman" w:hAnsi="Times New Roman"/>
          <w:color w:val="333333"/>
          <w:sz w:val="24"/>
          <w:szCs w:val="24"/>
        </w:rPr>
        <w:t>2013 года № 1314.</w:t>
      </w:r>
    </w:p>
    <w:p w:rsidR="002752B2" w:rsidRPr="004120B1" w:rsidRDefault="002752B2" w:rsidP="002752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Начальная (минимальная) цена продажи предмета аукциона </w:t>
      </w:r>
      <w:r>
        <w:rPr>
          <w:rFonts w:ascii="Times New Roman" w:hAnsi="Times New Roman"/>
          <w:sz w:val="24"/>
          <w:szCs w:val="24"/>
        </w:rPr>
        <w:t>определена на основании отчета независимого оценщика от 19.09.2017 года № 1104-2017 и составляет   95 000 (Девяносто пять тысяч) рублей 00 копеек, без учета НДС.</w:t>
      </w:r>
    </w:p>
    <w:p w:rsidR="002752B2" w:rsidRPr="004120B1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Размер задатка для участия в аукционе установлен в размере 20 % </w:t>
      </w:r>
      <w:r>
        <w:rPr>
          <w:rFonts w:ascii="Times New Roman" w:hAnsi="Times New Roman"/>
          <w:sz w:val="24"/>
          <w:szCs w:val="24"/>
        </w:rPr>
        <w:t>от  начальной  (минимальной) цены продажи предмета аукциона и составляет 19 000 (Девятнадцать тысяч) рублей 00 копеек.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Величина повышения начальной цены предмета аукциона («шаг аукциона»)  </w:t>
      </w:r>
      <w:r>
        <w:rPr>
          <w:rFonts w:ascii="Times New Roman" w:hAnsi="Times New Roman"/>
          <w:sz w:val="24"/>
          <w:szCs w:val="24"/>
        </w:rPr>
        <w:t>установлена в размере 3 % от начальной (минимальной) цены продажи предмета аукциона и составляет 2 850 (Две тысячи восемьсот пятьдесят) рублей 00 копеек.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Участником аукциона</w:t>
      </w:r>
      <w:r>
        <w:rPr>
          <w:rFonts w:ascii="Times New Roman" w:hAnsi="Times New Roman"/>
          <w:sz w:val="24"/>
          <w:szCs w:val="24"/>
        </w:rPr>
        <w:t xml:space="preserve"> может стать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подавшие в 2-х (двух) экземплярах заявку на участие в аукционе  и обеспечившие своевременное перечисление задатка по следующим реквизитам:</w:t>
      </w:r>
    </w:p>
    <w:p w:rsidR="002752B2" w:rsidRPr="0009226D" w:rsidRDefault="002752B2" w:rsidP="002752B2">
      <w:pPr>
        <w:pStyle w:val="a6"/>
        <w:spacing w:after="0" w:line="240" w:lineRule="auto"/>
        <w:ind w:left="0" w:right="-285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ИНН 6423234770, КПП 642301001 Управление Федерального казначейства Саратовской области (Администрация Озинского муниципального образования),                       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/с - 40302810222023630079 в отделении Саратов г. Саратов</w:t>
      </w:r>
      <w:r>
        <w:rPr>
          <w:rFonts w:ascii="Times New Roman" w:hAnsi="Times New Roman"/>
          <w:b/>
          <w:caps/>
          <w:sz w:val="24"/>
          <w:szCs w:val="24"/>
        </w:rPr>
        <w:t>,</w:t>
      </w:r>
      <w:r w:rsidRPr="0009226D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бик – 046311001,             л/с - 05603005910.</w:t>
      </w:r>
    </w:p>
    <w:p w:rsidR="002752B2" w:rsidRDefault="002752B2" w:rsidP="002752B2">
      <w:pPr>
        <w:pStyle w:val="a6"/>
        <w:spacing w:after="0" w:line="240" w:lineRule="auto"/>
        <w:ind w:left="0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назначение платежа – обеспечение ЗАЯВКИ на участие в аукционЕ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Данное извещение является публичной офертой для заключения соглашения о задатке, в соответствии со ст. 437 Гражданского Кодекса РФ, а подача претендентом заявки в соответствии со ст. 438 Гражданского  Кодекса РФ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К заявке прилагаются следующие документы: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документ, подтверждающий внесение задатка;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копия документа, удостоверяющего личность заявителя - для физических лиц;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-надлежащим образом заверенный перевод </w:t>
      </w:r>
      <w:proofErr w:type="gramStart"/>
      <w:r>
        <w:rPr>
          <w:rFonts w:ascii="Times New Roman" w:hAnsi="Times New Roman"/>
          <w:sz w:val="24"/>
          <w:szCs w:val="24"/>
        </w:rPr>
        <w:t>на русский язык документа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hAnsi="Times New Roman"/>
          <w:sz w:val="24"/>
          <w:szCs w:val="24"/>
        </w:rPr>
        <w:t>, если заявителем является иностранное юридическое лицо.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Представление документов, подтверждающих внесение задатка, признается заключением соглашения о задатке.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b/>
          <w:sz w:val="24"/>
          <w:szCs w:val="24"/>
        </w:rPr>
        <w:t>Срок, в течение которого организатор аукциона, вправе отказаться от его проведения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не позднее, чем за пять дней до даты окончания срока подачи заявок на участие в аукционе, при этом задаток, внесенный заявителями для участия в аукционе,  возвращается заявителям в течение трех дней, с даты принятия решения об отказе от проведения аукциона.</w:t>
      </w:r>
      <w:proofErr w:type="gramEnd"/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Порядок, место, дата начала и дата окончания срока приема заявок на участие в аукционе:</w:t>
      </w:r>
      <w:r>
        <w:rPr>
          <w:rFonts w:ascii="Times New Roman" w:hAnsi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413620 Саратовская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р.п. </w:t>
      </w:r>
      <w:proofErr w:type="gramStart"/>
      <w:r>
        <w:rPr>
          <w:rFonts w:ascii="Times New Roman" w:hAnsi="Times New Roman"/>
          <w:sz w:val="24"/>
          <w:szCs w:val="24"/>
        </w:rPr>
        <w:t>Озинки, ул. Советская, д. 49 (администрация Озинского муниципального образования Озинского муниципального района),  понедельник – пятница  с 8 ч. 00 мин. до 16 ч. 00 мин., перерыв на обед с 12 ч. 00 мин. до 13 ч. 00 мин.,  (время  - местное), кроме выходных и праздничных дней.</w:t>
      </w:r>
      <w:proofErr w:type="gramEnd"/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Дата начала приема заявок на участие в аукционе: </w:t>
      </w:r>
      <w:r>
        <w:rPr>
          <w:rFonts w:ascii="Times New Roman" w:hAnsi="Times New Roman"/>
          <w:sz w:val="24"/>
          <w:szCs w:val="24"/>
        </w:rPr>
        <w:t xml:space="preserve">с 8 ч. 00 мин. </w:t>
      </w:r>
      <w:r>
        <w:rPr>
          <w:rFonts w:ascii="Times New Roman" w:hAnsi="Times New Roman"/>
          <w:b/>
          <w:sz w:val="24"/>
          <w:szCs w:val="24"/>
        </w:rPr>
        <w:t>12.02.2018 года</w:t>
      </w:r>
      <w:r>
        <w:rPr>
          <w:rFonts w:ascii="Times New Roman" w:hAnsi="Times New Roman"/>
          <w:sz w:val="24"/>
          <w:szCs w:val="24"/>
        </w:rPr>
        <w:t xml:space="preserve"> (местное время).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Дата окончания приема заявок на участие в аукционе: </w:t>
      </w:r>
      <w:r>
        <w:rPr>
          <w:rFonts w:ascii="Times New Roman" w:hAnsi="Times New Roman"/>
          <w:sz w:val="24"/>
          <w:szCs w:val="24"/>
        </w:rPr>
        <w:t xml:space="preserve">до 14 ч. 00 мин.          </w:t>
      </w:r>
      <w:r>
        <w:rPr>
          <w:rFonts w:ascii="Times New Roman" w:hAnsi="Times New Roman"/>
          <w:b/>
          <w:sz w:val="24"/>
          <w:szCs w:val="24"/>
        </w:rPr>
        <w:t>06.03.2018 года</w:t>
      </w:r>
      <w:r>
        <w:rPr>
          <w:rFonts w:ascii="Times New Roman" w:hAnsi="Times New Roman"/>
          <w:sz w:val="24"/>
          <w:szCs w:val="24"/>
        </w:rPr>
        <w:t xml:space="preserve"> (местное время).</w:t>
      </w:r>
    </w:p>
    <w:p w:rsidR="002752B2" w:rsidRDefault="002752B2" w:rsidP="002752B2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Рассмотрение заявок на участие в аукционе</w:t>
      </w:r>
      <w:r>
        <w:rPr>
          <w:rFonts w:ascii="Times New Roman" w:hAnsi="Times New Roman"/>
          <w:sz w:val="24"/>
          <w:szCs w:val="24"/>
        </w:rPr>
        <w:t xml:space="preserve"> и признание заявителя участником аукциона  будет проходить по адресу: Саратовская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 р.п. Озинки,  ул. Ленина, д. 14, 2-й этаж,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зале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 Озинского муниципального района  </w:t>
      </w:r>
      <w:r>
        <w:rPr>
          <w:rFonts w:ascii="Times New Roman" w:hAnsi="Times New Roman"/>
          <w:b/>
          <w:sz w:val="24"/>
          <w:szCs w:val="24"/>
        </w:rPr>
        <w:t>06.03.2018 года</w:t>
      </w:r>
      <w:r>
        <w:rPr>
          <w:rFonts w:ascii="Times New Roman" w:hAnsi="Times New Roman"/>
          <w:sz w:val="24"/>
          <w:szCs w:val="24"/>
        </w:rPr>
        <w:t xml:space="preserve">  в 14 ч. 00 мин.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Уведомление претендента о допуске к участию в аукционе, либо об отказе в допуске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>06.03.2018 года.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16.03.2018 года</w:t>
      </w:r>
      <w:r>
        <w:rPr>
          <w:rFonts w:ascii="Times New Roman" w:hAnsi="Times New Roman"/>
          <w:sz w:val="24"/>
          <w:szCs w:val="24"/>
        </w:rPr>
        <w:t xml:space="preserve"> в 10 ч. 00 мин., по адресу: Саратовская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р.п. Озинки, ул. Ленина, д. 14, 2-й этаж,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/>
          <w:sz w:val="24"/>
          <w:szCs w:val="24"/>
        </w:rPr>
        <w:t xml:space="preserve"> - зал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 Озинского муниципального района.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Порядок проведения аукциона: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Аукцион начинается с оглашения аукционистом наименования, основных характеристик и начальной цены земельного участка, «шага аукциона», который не изменяется в течение аукциона и порядка проведения аукциона.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</w:t>
      </w:r>
      <w:r>
        <w:rPr>
          <w:rFonts w:ascii="Times New Roman" w:hAnsi="Times New Roman"/>
          <w:sz w:val="24"/>
          <w:szCs w:val="24"/>
        </w:rPr>
        <w:lastRenderedPageBreak/>
        <w:t xml:space="preserve">превышающей </w:t>
      </w:r>
      <w:proofErr w:type="gramStart"/>
      <w:r>
        <w:rPr>
          <w:rFonts w:ascii="Times New Roman" w:hAnsi="Times New Roman"/>
          <w:sz w:val="24"/>
          <w:szCs w:val="24"/>
        </w:rPr>
        <w:t>предыдущую</w:t>
      </w:r>
      <w:proofErr w:type="gramEnd"/>
      <w:r>
        <w:rPr>
          <w:rFonts w:ascii="Times New Roman" w:hAnsi="Times New Roman"/>
          <w:sz w:val="24"/>
          <w:szCs w:val="24"/>
        </w:rPr>
        <w:t xml:space="preserve">  на «шаг аукциона» в случае, если они готовы купить земельный участок в соответствии с этой ценой.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после троекратного объявления очередной цены ни один из участников аукциона не поднял карточку, аукцион завершается.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Победителем аукциона</w:t>
      </w:r>
      <w:r>
        <w:rPr>
          <w:rFonts w:ascii="Times New Roman" w:hAnsi="Times New Roman"/>
          <w:sz w:val="24"/>
          <w:szCs w:val="24"/>
        </w:rPr>
        <w:t xml:space="preserve"> признается участник аукциона, предложивший наиболее высокую цену за земельный участок.</w:t>
      </w:r>
    </w:p>
    <w:p w:rsidR="002752B2" w:rsidRDefault="002752B2" w:rsidP="002752B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Торги признаются несостоявшимися в случае, если</w:t>
      </w:r>
      <w:r>
        <w:rPr>
          <w:rFonts w:ascii="Times New Roman" w:hAnsi="Times New Roman"/>
          <w:sz w:val="24"/>
          <w:szCs w:val="24"/>
        </w:rPr>
        <w:t>:</w:t>
      </w:r>
    </w:p>
    <w:p w:rsidR="002752B2" w:rsidRDefault="002752B2" w:rsidP="002752B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-признан участником аукциона только один заявитель или в допуске к участию в аукционе отказано всем заявителям;</w:t>
      </w:r>
    </w:p>
    <w:p w:rsidR="002752B2" w:rsidRDefault="002752B2" w:rsidP="002752B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-подана только одна заявка на участие в аукционе; </w:t>
      </w:r>
    </w:p>
    <w:p w:rsidR="002752B2" w:rsidRDefault="002752B2" w:rsidP="002752B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>
        <w:rPr>
          <w:rFonts w:ascii="Times New Roman" w:hAnsi="Times New Roman"/>
          <w:sz w:val="24"/>
          <w:szCs w:val="24"/>
        </w:rPr>
        <w:t>которое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предусматривало бы более высокую цену предмета аукциона.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Порядок и сроки возвращения задатка: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-</w:t>
      </w:r>
      <w:r>
        <w:rPr>
          <w:rFonts w:ascii="Times New Roman" w:hAnsi="Times New Roman"/>
          <w:sz w:val="24"/>
          <w:szCs w:val="24"/>
        </w:rPr>
        <w:t>возврат задатка заявителям, отозвавшим заявку на участие в аукционе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 даты окончания приема заявок, поступивший от претендента задаток подлежит возврату в течение трех рабочих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-возврат задатка заявителям, не допущенным к участию в аукционе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в течение трех рабочих дней со дня оформления протокола рассмотрения заявок;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возврат задатка участнику аукциона, не ставшему победителем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в течение трех рабочих  дней со дня подписания протокола о результатах аукциона;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-</w:t>
      </w:r>
      <w:r>
        <w:rPr>
          <w:rFonts w:ascii="Times New Roman" w:hAnsi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задаток ему не возвращается.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Заключение договора: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-Проект договора купли-продажи направляется победителю аукциона не ранее 10 дней  со дня подписания протокола о результатах аукциона. 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-В случае если аукцион признан несостоявшимся и только один заявитель признан участником аукциона или, если по окончании срока подачи заявок на участие в аукционе подана только одна заявка на участие в аукционе проект договора направляется заявителю не ранее десяти дней со дня рассмотрения заявок.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2B2" w:rsidRDefault="002752B2" w:rsidP="002752B2"/>
    <w:p w:rsidR="002752B2" w:rsidRDefault="002752B2" w:rsidP="002752B2"/>
    <w:p w:rsidR="002752B2" w:rsidRDefault="002752B2" w:rsidP="002752B2"/>
    <w:p w:rsidR="002752B2" w:rsidRDefault="002752B2" w:rsidP="002752B2"/>
    <w:p w:rsidR="002752B2" w:rsidRDefault="002752B2" w:rsidP="002752B2"/>
    <w:p w:rsidR="002752B2" w:rsidRDefault="002752B2" w:rsidP="002752B2"/>
    <w:p w:rsidR="002752B2" w:rsidRDefault="002752B2" w:rsidP="002752B2"/>
    <w:p w:rsidR="002752B2" w:rsidRDefault="002752B2" w:rsidP="002752B2"/>
    <w:p w:rsidR="002752B2" w:rsidRDefault="002752B2" w:rsidP="002752B2"/>
    <w:p w:rsidR="002752B2" w:rsidRPr="00933344" w:rsidRDefault="002752B2" w:rsidP="002752B2">
      <w:pPr>
        <w:rPr>
          <w:rFonts w:ascii="Times New Roman" w:hAnsi="Times New Roman"/>
          <w:b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3344">
        <w:rPr>
          <w:rFonts w:ascii="Times New Roman" w:hAnsi="Times New Roman"/>
          <w:b/>
          <w:sz w:val="24"/>
          <w:szCs w:val="24"/>
        </w:rPr>
        <w:t xml:space="preserve">    Приложение № 1 к извещению</w:t>
      </w:r>
    </w:p>
    <w:p w:rsidR="002752B2" w:rsidRDefault="002752B2" w:rsidP="002752B2"/>
    <w:p w:rsidR="002752B2" w:rsidRDefault="002752B2" w:rsidP="00275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торгах в форме открытого аукциона</w:t>
      </w:r>
    </w:p>
    <w:p w:rsidR="002752B2" w:rsidRDefault="002752B2" w:rsidP="00275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продаже в собственность земельного участка из земель населенных пунктов</w:t>
      </w:r>
    </w:p>
    <w:p w:rsidR="002752B2" w:rsidRDefault="002752B2" w:rsidP="002752B2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2752B2" w:rsidRDefault="002752B2" w:rsidP="002752B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</w:t>
      </w:r>
      <w:proofErr w:type="gramStart"/>
      <w:r>
        <w:rPr>
          <w:rFonts w:ascii="Times New Roman" w:hAnsi="Times New Roman"/>
          <w:szCs w:val="24"/>
        </w:rPr>
        <w:t>г</w:t>
      </w:r>
      <w:proofErr w:type="gramEnd"/>
      <w:r>
        <w:rPr>
          <w:rFonts w:ascii="Times New Roman" w:hAnsi="Times New Roman"/>
          <w:szCs w:val="24"/>
        </w:rPr>
        <w:t>.</w:t>
      </w:r>
    </w:p>
    <w:p w:rsidR="002752B2" w:rsidRDefault="002752B2" w:rsidP="002752B2">
      <w:pPr>
        <w:jc w:val="both"/>
        <w:rPr>
          <w:rFonts w:ascii="Times New Roman" w:hAnsi="Times New Roman"/>
          <w:szCs w:val="24"/>
        </w:rPr>
      </w:pPr>
    </w:p>
    <w:p w:rsidR="002752B2" w:rsidRDefault="002752B2" w:rsidP="002752B2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лице _______________________________________________________________________,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действующий на основании</w:t>
      </w:r>
      <w:r>
        <w:rPr>
          <w:rFonts w:ascii="Times New Roman" w:hAnsi="Times New Roman"/>
          <w:szCs w:val="24"/>
        </w:rPr>
        <w:t xml:space="preserve"> ___________________________, полный юридический адрес:_____  ____________________________________________________________________________________,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ИНН - ____________________, КПП - __________________, ОГРН - _________________________</w:t>
      </w:r>
      <w:proofErr w:type="gramStart"/>
      <w:r>
        <w:rPr>
          <w:rFonts w:ascii="Times New Roman" w:hAnsi="Times New Roman"/>
          <w:szCs w:val="24"/>
        </w:rPr>
        <w:t xml:space="preserve"> .</w:t>
      </w:r>
      <w:proofErr w:type="gramEnd"/>
    </w:p>
    <w:p w:rsidR="002752B2" w:rsidRDefault="002752B2" w:rsidP="002752B2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Фамилия, имя, отчество, паспортные данные, сведения о месте жительства физического   лица, подавшего заявку</w:t>
      </w:r>
      <w:r>
        <w:rPr>
          <w:rFonts w:ascii="Times New Roman" w:hAnsi="Times New Roman"/>
          <w:szCs w:val="24"/>
        </w:rPr>
        <w:t xml:space="preserve"> ______________________________________________________________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____________________________________________________________________________________,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дальнейшем «Претендент»,  принимая решение об участии в торгах в форме открытого аукциона по продаже в собственность земельного участка из земель населенных пунктов общей площадью 450 кв.м., с кадастровым номером 64:23:120869:90, предназначенного для размещения магазина, расположенного по адресу: Российская Федерация, Саратовская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р.п. Озинки, ул. </w:t>
      </w:r>
      <w:proofErr w:type="gramStart"/>
      <w:r>
        <w:rPr>
          <w:rFonts w:ascii="Times New Roman" w:hAnsi="Times New Roman"/>
          <w:sz w:val="24"/>
          <w:szCs w:val="24"/>
        </w:rPr>
        <w:t>Лесная</w:t>
      </w:r>
      <w:proofErr w:type="gramEnd"/>
      <w:r>
        <w:rPr>
          <w:rFonts w:ascii="Times New Roman" w:hAnsi="Times New Roman"/>
          <w:sz w:val="24"/>
          <w:szCs w:val="24"/>
        </w:rPr>
        <w:t>, д. 1з, назначенного на 16.03. 2018 года,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обязуюсь: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- соблюдать условия аукциона, содержащиеся в извещении о проведении торгов в форме открытого аукциона, опубликованного в газете «Заволжская нива» «____»________ 2018 года № _____ и размещенного на официальном сайте торгов «____»_______ 2018 года № _______________________, а также  порядок проведения аукциона, установленный статьей 39.11, 39.12 Земельного кодекса Российской Федерации;</w:t>
      </w:r>
      <w:proofErr w:type="gramEnd"/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в случае признания победителем аукциона заключить с Продавцом  в течение 10 дней со дня подписания протокола о результатах аукциона  договор купли-продажи земельного участка на условиях, предусмотренных проектом договора и уплатить Продавцу стоимость земельного участка, установленную по результатам аукциона, в сроки, определенные договором купли-продажи.</w:t>
      </w:r>
      <w:r>
        <w:rPr>
          <w:rFonts w:ascii="Times New Roman" w:hAnsi="Times New Roman"/>
          <w:szCs w:val="24"/>
        </w:rPr>
        <w:t xml:space="preserve">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/>
          <w:b/>
          <w:sz w:val="24"/>
          <w:szCs w:val="24"/>
        </w:rPr>
        <w:tab/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 «Претендента»</w:t>
      </w:r>
      <w:r>
        <w:rPr>
          <w:rFonts w:ascii="Times New Roman" w:hAnsi="Times New Roman"/>
          <w:sz w:val="24"/>
          <w:szCs w:val="24"/>
        </w:rPr>
        <w:t>: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/>
          <w:sz w:val="24"/>
          <w:szCs w:val="24"/>
        </w:rPr>
        <w:t xml:space="preserve"> - _____________________________________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(наименование, номер, дата регистрации)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b/>
          <w:sz w:val="24"/>
          <w:szCs w:val="24"/>
        </w:rPr>
        <w:t>ИНН</w:t>
      </w:r>
      <w:r>
        <w:rPr>
          <w:rFonts w:ascii="Times New Roman" w:hAnsi="Times New Roman"/>
          <w:sz w:val="24"/>
          <w:szCs w:val="24"/>
        </w:rPr>
        <w:t xml:space="preserve"> - _____________________, </w:t>
      </w:r>
      <w:r>
        <w:rPr>
          <w:rFonts w:ascii="Times New Roman" w:hAnsi="Times New Roman"/>
          <w:b/>
          <w:sz w:val="24"/>
          <w:szCs w:val="24"/>
        </w:rPr>
        <w:t>КПП</w:t>
      </w:r>
      <w:r>
        <w:rPr>
          <w:rFonts w:ascii="Times New Roman" w:hAnsi="Times New Roman"/>
          <w:sz w:val="24"/>
          <w:szCs w:val="24"/>
        </w:rPr>
        <w:t xml:space="preserve"> -_____________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-</w:t>
      </w:r>
      <w:r>
        <w:rPr>
          <w:rFonts w:ascii="Times New Roman" w:hAnsi="Times New Roman"/>
          <w:sz w:val="24"/>
          <w:szCs w:val="24"/>
        </w:rPr>
        <w:t xml:space="preserve"> _______________________,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_________________________________________________________,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телефон/факс:</w:t>
      </w:r>
      <w:r>
        <w:rPr>
          <w:rFonts w:ascii="Times New Roman" w:hAnsi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/>
          <w:sz w:val="24"/>
          <w:szCs w:val="24"/>
        </w:rPr>
        <w:t>______________________________________ в  банке _________________________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_________________________________,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кор</w:t>
      </w:r>
      <w:proofErr w:type="spellEnd"/>
      <w:r>
        <w:rPr>
          <w:rFonts w:ascii="Times New Roman" w:hAnsi="Times New Roman"/>
          <w:b/>
          <w:sz w:val="24"/>
          <w:szCs w:val="24"/>
        </w:rPr>
        <w:t>/счет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/>
          <w:b/>
          <w:sz w:val="24"/>
          <w:szCs w:val="24"/>
        </w:rPr>
        <w:t xml:space="preserve">БИК - </w:t>
      </w:r>
      <w:r>
        <w:rPr>
          <w:rFonts w:ascii="Times New Roman" w:hAnsi="Times New Roman"/>
          <w:sz w:val="24"/>
          <w:szCs w:val="24"/>
        </w:rPr>
        <w:t>______________________________.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место жительства: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_________________________________________________________,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/>
          <w:sz w:val="24"/>
          <w:szCs w:val="24"/>
        </w:rPr>
        <w:t xml:space="preserve"> _____________________________________.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Приложение: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Пакет документов, указанных в извещении о проведении торгов в форме открытого аукциона по продаже земельного участка из земель населенных пунктов,  оформленных надлежащим образом.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М.П.   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принята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«___» ____________ 20___ г. 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Время: _____ час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 xml:space="preserve">ин. 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Присвоен номер №______________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заявке приложены документы согласно описи.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Ответственное лицо от  «Продавца»: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                   _____________________      _________________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2752B2" w:rsidRDefault="002752B2" w:rsidP="002752B2">
      <w:pPr>
        <w:pStyle w:val="WW-3"/>
        <w:rPr>
          <w:rFonts w:ascii="Times New Roman" w:hAnsi="Times New Roman"/>
          <w:szCs w:val="24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rPr>
          <w:rFonts w:ascii="Times New Roman" w:hAnsi="Times New Roman"/>
        </w:rPr>
      </w:pPr>
    </w:p>
    <w:p w:rsidR="002752B2" w:rsidRDefault="002752B2" w:rsidP="002752B2">
      <w:pPr>
        <w:spacing w:after="0" w:line="240" w:lineRule="auto"/>
        <w:rPr>
          <w:rFonts w:ascii="Times New Roman" w:hAnsi="Times New Roman"/>
        </w:rPr>
      </w:pPr>
    </w:p>
    <w:p w:rsidR="002752B2" w:rsidRDefault="002752B2" w:rsidP="002752B2">
      <w:pPr>
        <w:spacing w:after="0" w:line="240" w:lineRule="auto"/>
        <w:rPr>
          <w:rFonts w:ascii="Times New Roman" w:hAnsi="Times New Roman"/>
        </w:rPr>
      </w:pPr>
    </w:p>
    <w:p w:rsidR="002752B2" w:rsidRDefault="002752B2" w:rsidP="002752B2">
      <w:pPr>
        <w:spacing w:after="0" w:line="240" w:lineRule="auto"/>
        <w:rPr>
          <w:rFonts w:ascii="Times New Roman" w:hAnsi="Times New Roman"/>
        </w:rPr>
      </w:pPr>
    </w:p>
    <w:p w:rsidR="002752B2" w:rsidRDefault="002752B2" w:rsidP="002752B2">
      <w:pPr>
        <w:spacing w:after="0" w:line="240" w:lineRule="auto"/>
        <w:rPr>
          <w:rFonts w:ascii="Times New Roman" w:hAnsi="Times New Roman"/>
        </w:rPr>
      </w:pPr>
    </w:p>
    <w:p w:rsidR="002752B2" w:rsidRDefault="002752B2" w:rsidP="002752B2"/>
    <w:p w:rsidR="002752B2" w:rsidRDefault="002752B2" w:rsidP="002752B2"/>
    <w:p w:rsidR="002752B2" w:rsidRDefault="002752B2" w:rsidP="002752B2"/>
    <w:p w:rsidR="002752B2" w:rsidRDefault="002752B2" w:rsidP="002752B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52B2" w:rsidRDefault="002752B2" w:rsidP="002752B2">
      <w:pPr>
        <w:rPr>
          <w:lang w:eastAsia="ar-SA"/>
        </w:rPr>
      </w:pPr>
    </w:p>
    <w:p w:rsidR="002752B2" w:rsidRDefault="002752B2" w:rsidP="002752B2">
      <w:pPr>
        <w:rPr>
          <w:lang w:eastAsia="ar-SA"/>
        </w:rPr>
      </w:pPr>
    </w:p>
    <w:p w:rsidR="002752B2" w:rsidRDefault="002752B2" w:rsidP="002752B2">
      <w:pPr>
        <w:rPr>
          <w:lang w:eastAsia="ar-SA"/>
        </w:rPr>
      </w:pPr>
    </w:p>
    <w:p w:rsidR="002752B2" w:rsidRDefault="002752B2" w:rsidP="002752B2">
      <w:pPr>
        <w:rPr>
          <w:lang w:eastAsia="ar-SA"/>
        </w:rPr>
      </w:pPr>
    </w:p>
    <w:p w:rsidR="002752B2" w:rsidRDefault="002752B2" w:rsidP="002752B2">
      <w:pPr>
        <w:rPr>
          <w:lang w:eastAsia="ar-SA"/>
        </w:rPr>
      </w:pPr>
    </w:p>
    <w:p w:rsidR="002752B2" w:rsidRDefault="002752B2" w:rsidP="002752B2">
      <w:pPr>
        <w:rPr>
          <w:lang w:eastAsia="ar-SA"/>
        </w:rPr>
      </w:pPr>
    </w:p>
    <w:p w:rsidR="002752B2" w:rsidRDefault="002752B2" w:rsidP="002752B2">
      <w:pPr>
        <w:rPr>
          <w:lang w:eastAsia="ar-SA"/>
        </w:rPr>
      </w:pPr>
    </w:p>
    <w:p w:rsidR="002752B2" w:rsidRPr="00933344" w:rsidRDefault="002752B2" w:rsidP="002752B2">
      <w:pPr>
        <w:ind w:left="4956" w:firstLine="708"/>
        <w:rPr>
          <w:lang w:eastAsia="ar-SA"/>
        </w:rPr>
      </w:pPr>
      <w:r w:rsidRPr="00933344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№ 2</w:t>
      </w:r>
      <w:r w:rsidRPr="00933344">
        <w:rPr>
          <w:rFonts w:ascii="Times New Roman" w:hAnsi="Times New Roman"/>
          <w:b/>
          <w:sz w:val="24"/>
          <w:szCs w:val="24"/>
        </w:rPr>
        <w:t xml:space="preserve"> к извещени</w:t>
      </w:r>
      <w:r>
        <w:rPr>
          <w:rFonts w:ascii="Times New Roman" w:hAnsi="Times New Roman"/>
          <w:b/>
          <w:sz w:val="24"/>
          <w:szCs w:val="24"/>
        </w:rPr>
        <w:t>ю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Договор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о внесении задатка № 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р.п. Озинки                                                                "______" _____________ ______ г.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Полное наименование юридического лица - _____________________________________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________________________________________________, именуемый в дальнейшем 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«Претендент», в лице __________________________________________________________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_____________________________________________________________________________,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дейстующего на основании _________________________, полный юридический адрес: _____________________________________________________________________________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Фамилия, имя, отчество, паспортные данные, сведения о месте регистрации физического лица______________________________________________________________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_____________________________________________________________________________, 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именуемый в дальнейшем «Претендент», с  одной  стороны, и администрация Озинского муниципального образования Озинского муниципального района Саратовской области, в лице главы администрации муниципального образования Зубова Михаила Петровича, действующего на основании Устава администрации муниципального образования, именуемая в дальнейшем «Администрация»,  с  другой   стороны, а вместе именуемые «Стороны», заключили настоящий договор о нижеследующем: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1. </w:t>
      </w:r>
      <w:proofErr w:type="gramStart"/>
      <w:r>
        <w:rPr>
          <w:rFonts w:ascii="Times New Roman" w:hAnsi="Times New Roman"/>
          <w:noProof/>
          <w:sz w:val="24"/>
          <w:szCs w:val="24"/>
        </w:rPr>
        <w:t>В соответствии  с  информационным  сообщением о проведении</w:t>
      </w:r>
      <w:r>
        <w:rPr>
          <w:rFonts w:ascii="Times New Roman" w:hAnsi="Times New Roman"/>
          <w:sz w:val="24"/>
          <w:szCs w:val="24"/>
        </w:rPr>
        <w:t xml:space="preserve"> торгов в форме открытого аукциона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в собственность земельного участка из земель населенных пунктов, общей площадью 450 кв.м., с кадастровым номером 64:23:120869:90, предназначенного для размещения магазина, расположенного по адресу</w:t>
      </w:r>
      <w:r w:rsidRPr="00304306">
        <w:rPr>
          <w:rFonts w:ascii="Times New Roman" w:hAnsi="Times New Roman"/>
          <w:sz w:val="24"/>
          <w:szCs w:val="24"/>
        </w:rPr>
        <w:t xml:space="preserve">: Российская Федерация, Саратовская область, </w:t>
      </w:r>
      <w:proofErr w:type="spellStart"/>
      <w:r w:rsidRPr="00304306">
        <w:rPr>
          <w:rFonts w:ascii="Times New Roman" w:hAnsi="Times New Roman"/>
          <w:sz w:val="24"/>
          <w:szCs w:val="24"/>
        </w:rPr>
        <w:t>Оз</w:t>
      </w:r>
      <w:r>
        <w:rPr>
          <w:rFonts w:ascii="Times New Roman" w:hAnsi="Times New Roman"/>
          <w:sz w:val="24"/>
          <w:szCs w:val="24"/>
        </w:rPr>
        <w:t>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р.п. </w:t>
      </w:r>
      <w:proofErr w:type="gramStart"/>
      <w:r>
        <w:rPr>
          <w:rFonts w:ascii="Times New Roman" w:hAnsi="Times New Roman"/>
          <w:sz w:val="24"/>
          <w:szCs w:val="24"/>
        </w:rPr>
        <w:t>Озинки, ул. Лесная, д. 1з,</w:t>
      </w:r>
      <w:r w:rsidRPr="00304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опубликованным 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газете "Заволжская Нива от </w:t>
      </w:r>
      <w:r w:rsidRPr="009B7338">
        <w:rPr>
          <w:rFonts w:ascii="Times New Roman" w:hAnsi="Times New Roman"/>
          <w:noProof/>
          <w:sz w:val="24"/>
          <w:szCs w:val="24"/>
        </w:rPr>
        <w:t xml:space="preserve">___.___.2018 года № ______ </w:t>
      </w:r>
      <w:r w:rsidRPr="009B7338">
        <w:rPr>
          <w:rFonts w:ascii="Times New Roman" w:hAnsi="Times New Roman"/>
          <w:sz w:val="24"/>
          <w:szCs w:val="24"/>
        </w:rPr>
        <w:t xml:space="preserve">и размещенным на официальном сайте торгов в сети «Интернет» </w:t>
      </w:r>
      <w:hyperlink r:id="rId5" w:history="1">
        <w:r w:rsidRPr="009B7338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9B7338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9B733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9B733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338">
          <w:rPr>
            <w:rStyle w:val="a3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Pr="009B733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338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B733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33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B733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 w:rsidRPr="009B7338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» </w:t>
      </w:r>
      <w:r w:rsidRPr="009B7338">
        <w:rPr>
          <w:rFonts w:ascii="Times New Roman" w:hAnsi="Times New Roman"/>
        </w:rPr>
        <w:t xml:space="preserve">.___.2018 года № ______________________________ </w:t>
      </w:r>
      <w:r w:rsidRPr="009B7338">
        <w:rPr>
          <w:rFonts w:ascii="Times New Roman" w:hAnsi="Times New Roman"/>
          <w:sz w:val="24"/>
          <w:szCs w:val="24"/>
        </w:rPr>
        <w:t xml:space="preserve"> и на сайте администрации</w:t>
      </w:r>
      <w:r>
        <w:rPr>
          <w:rFonts w:ascii="Times New Roman" w:hAnsi="Times New Roman"/>
          <w:sz w:val="24"/>
          <w:szCs w:val="24"/>
        </w:rPr>
        <w:t xml:space="preserve"> Озинского муниципального района «___».___.2018 года</w:t>
      </w:r>
      <w:r>
        <w:rPr>
          <w:rFonts w:ascii="Times New Roman" w:hAnsi="Times New Roman"/>
          <w:noProof/>
          <w:sz w:val="24"/>
          <w:szCs w:val="24"/>
        </w:rPr>
        <w:t>, «Претендент» вносит, а «Администрация»  принимает  задаток  на  участие  в  аукционе по продаже в собственность земельного участка из земель населенных пунктов,  назначенный на</w:t>
      </w:r>
      <w:proofErr w:type="gramEnd"/>
      <w:r>
        <w:rPr>
          <w:rFonts w:ascii="Times New Roman" w:hAnsi="Times New Roman"/>
          <w:noProof/>
          <w:sz w:val="24"/>
          <w:szCs w:val="24"/>
        </w:rPr>
        <w:t xml:space="preserve">  16.03.2018 года.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2. Размер задатка для участия в аукционе  составляет 20 % от начальной (минимальной) цены продажи предмета аукциона.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3. Задаток в сумме 19 000 (Девятнадцать тысяч) рублей 00 копеек «Претендент» перечисляет на расчетный счет «Администрации» </w:t>
      </w:r>
      <w:r>
        <w:rPr>
          <w:rFonts w:ascii="Times New Roman" w:hAnsi="Times New Roman"/>
          <w:sz w:val="24"/>
          <w:szCs w:val="24"/>
        </w:rPr>
        <w:t>путем безналичного перечисления денежных средств по следующим реквизитам:</w:t>
      </w:r>
    </w:p>
    <w:p w:rsidR="002752B2" w:rsidRPr="0009226D" w:rsidRDefault="002752B2" w:rsidP="002752B2">
      <w:pPr>
        <w:pStyle w:val="a6"/>
        <w:spacing w:after="0"/>
        <w:ind w:left="0" w:right="-285"/>
        <w:jc w:val="both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szCs w:val="24"/>
        </w:rPr>
        <w:t xml:space="preserve">ИНН - 6423234770, КПП - 642301001 Управление Федерального казначейства Саратовской области (Администрация Озинского муниципального образования),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Cs w:val="24"/>
        </w:rPr>
        <w:t>/с - 40302810222023630079 в отделении Саратов г. Саратов</w:t>
      </w:r>
      <w:r>
        <w:rPr>
          <w:rFonts w:ascii="Times New Roman" w:hAnsi="Times New Roman"/>
          <w:b/>
          <w:caps/>
          <w:szCs w:val="24"/>
        </w:rPr>
        <w:t>,</w:t>
      </w:r>
      <w:r w:rsidRPr="0009226D">
        <w:rPr>
          <w:rFonts w:ascii="Times New Roman" w:hAnsi="Times New Roman"/>
          <w:b/>
          <w:caps/>
          <w:szCs w:val="24"/>
        </w:rPr>
        <w:t xml:space="preserve"> </w:t>
      </w:r>
      <w:r>
        <w:rPr>
          <w:rFonts w:ascii="Times New Roman" w:hAnsi="Times New Roman"/>
          <w:b/>
          <w:caps/>
          <w:szCs w:val="24"/>
        </w:rPr>
        <w:t>бик – 046311001,             л/с - 05603005910.</w:t>
      </w:r>
    </w:p>
    <w:p w:rsidR="002752B2" w:rsidRDefault="002752B2" w:rsidP="002752B2">
      <w:pPr>
        <w:pStyle w:val="a6"/>
        <w:spacing w:after="0"/>
        <w:ind w:left="0" w:right="-28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aps/>
          <w:szCs w:val="24"/>
        </w:rPr>
        <w:t>назначение платежа – обеспечение ЗАЯВКИ на участие в аукционЕ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4. В случае победы на аукционе «Претендент» обязан заключить договор купли-продажи в срок не ранее 10 (десяти)  дней  с  даты подведения итогов аукциона. Сумма  </w:t>
      </w:r>
      <w:r>
        <w:rPr>
          <w:rFonts w:ascii="Times New Roman" w:hAnsi="Times New Roman"/>
          <w:noProof/>
          <w:sz w:val="24"/>
          <w:szCs w:val="24"/>
        </w:rPr>
        <w:lastRenderedPageBreak/>
        <w:t>внесенного  задатка  засчитывается  в  счет  исполнения обязательств по договору  купли-продажи.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5. В случае, если аукцион будет признан несостоявшимся «Претендент» обязан заключить договор купли-продажи в срок не ранее 10 (десяти) дней со дня рассмотрения заявок на участие в аукционе.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6. В случае отказа «Претендента» от  заключения  договора  купли-продажи при признании его победителем  аукциона или невнесения  им платежей в установленные сроки сумма задатка остается в распоряжении «Администрации».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7. В случае, если «Претендент» аукцион не выиграл, задаток ему возвращается «Администрацией»  в течение 3  (трех) дней  с даты подведения итогов аукциона.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8. Взаимоотношения «Сторон», не предусмотренные настоящим договором, регулируются действующим законодательством Российской Федерации.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9. Договор составлен в двух подлинных экземплярах, имеющих равную юридическую силу,  по  одному  для   каждой из «Сторон».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10. Адреса и подписи «Сторон»:</w:t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752B2" w:rsidRPr="00933344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«Претендент</w:t>
      </w:r>
      <w:r w:rsidRPr="00933344">
        <w:rPr>
          <w:rFonts w:ascii="Times New Roman" w:hAnsi="Times New Roman"/>
          <w:b/>
          <w:noProof/>
          <w:sz w:val="24"/>
          <w:szCs w:val="24"/>
        </w:rPr>
        <w:t>»:                                           «Администрация»:</w:t>
      </w:r>
    </w:p>
    <w:p w:rsidR="002752B2" w:rsidRPr="00933344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344">
        <w:rPr>
          <w:rFonts w:ascii="Times New Roman" w:hAnsi="Times New Roman"/>
          <w:sz w:val="24"/>
          <w:szCs w:val="24"/>
        </w:rPr>
        <w:t>___________________________________          Администрация                        Озинского</w:t>
      </w:r>
    </w:p>
    <w:p w:rsidR="002752B2" w:rsidRPr="00933344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344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933344">
        <w:rPr>
          <w:rFonts w:ascii="Times New Roman" w:hAnsi="Times New Roman"/>
          <w:b/>
          <w:sz w:val="24"/>
          <w:szCs w:val="24"/>
        </w:rPr>
        <w:t xml:space="preserve">       </w:t>
      </w:r>
      <w:r w:rsidRPr="00933344">
        <w:rPr>
          <w:rFonts w:ascii="Times New Roman" w:hAnsi="Times New Roman"/>
          <w:sz w:val="24"/>
          <w:szCs w:val="24"/>
        </w:rPr>
        <w:t xml:space="preserve">                            муниципального образования Озинского                                                            </w:t>
      </w:r>
    </w:p>
    <w:p w:rsidR="002752B2" w:rsidRDefault="002752B2" w:rsidP="002752B2">
      <w:pPr>
        <w:pStyle w:val="ab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334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</w:t>
      </w:r>
      <w:r w:rsidRPr="0093334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933344">
        <w:rPr>
          <w:rFonts w:ascii="Times New Roman" w:hAnsi="Times New Roman" w:cs="Times New Roman"/>
        </w:rPr>
        <w:t xml:space="preserve">      муниципального     района    Саратовской </w:t>
      </w:r>
      <w:r>
        <w:rPr>
          <w:rFonts w:ascii="Times New Roman" w:hAnsi="Times New Roman" w:cs="Times New Roman"/>
        </w:rPr>
        <w:t xml:space="preserve">______________________________________           </w:t>
      </w:r>
      <w:r w:rsidRPr="00933344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2B2" w:rsidRPr="00933344" w:rsidRDefault="002752B2" w:rsidP="002752B2">
      <w:pPr>
        <w:pStyle w:val="ab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         </w:t>
      </w:r>
      <w:r w:rsidRPr="00933344">
        <w:rPr>
          <w:rFonts w:ascii="Times New Roman" w:hAnsi="Times New Roman" w:cs="Times New Roman"/>
          <w:sz w:val="24"/>
          <w:szCs w:val="24"/>
        </w:rPr>
        <w:t>Юридический адрес: 413620, Саратовская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          </w:t>
      </w:r>
      <w:r w:rsidRPr="00933344">
        <w:rPr>
          <w:rFonts w:ascii="Times New Roman" w:hAnsi="Times New Roman" w:cs="Times New Roman"/>
          <w:sz w:val="24"/>
          <w:szCs w:val="24"/>
        </w:rPr>
        <w:t xml:space="preserve">область, </w:t>
      </w:r>
      <w:proofErr w:type="spellStart"/>
      <w:r w:rsidRPr="00933344">
        <w:rPr>
          <w:rFonts w:ascii="Times New Roman" w:hAnsi="Times New Roman" w:cs="Times New Roman"/>
          <w:sz w:val="24"/>
          <w:szCs w:val="24"/>
        </w:rPr>
        <w:t>Озинский</w:t>
      </w:r>
      <w:proofErr w:type="spellEnd"/>
      <w:r w:rsidRPr="00933344">
        <w:rPr>
          <w:rFonts w:ascii="Times New Roman" w:hAnsi="Times New Roman" w:cs="Times New Roman"/>
          <w:sz w:val="24"/>
          <w:szCs w:val="24"/>
        </w:rPr>
        <w:t xml:space="preserve"> район, р.п. Озинки,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          </w:t>
      </w:r>
      <w:r w:rsidRPr="0093334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933344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933344">
        <w:rPr>
          <w:rFonts w:ascii="Times New Roman" w:hAnsi="Times New Roman" w:cs="Times New Roman"/>
          <w:sz w:val="24"/>
          <w:szCs w:val="24"/>
        </w:rPr>
        <w:t>, д. 49</w:t>
      </w:r>
    </w:p>
    <w:p w:rsidR="002752B2" w:rsidRPr="00933344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344">
        <w:rPr>
          <w:rFonts w:ascii="Times New Roman" w:hAnsi="Times New Roman"/>
          <w:sz w:val="24"/>
          <w:szCs w:val="24"/>
        </w:rPr>
        <w:t>____________________________________        ИНН - 6423234770,  КПП - 642301001</w:t>
      </w:r>
    </w:p>
    <w:p w:rsidR="002752B2" w:rsidRPr="00933344" w:rsidRDefault="002752B2" w:rsidP="002752B2">
      <w:pPr>
        <w:pStyle w:val="a9"/>
        <w:rPr>
          <w:rFonts w:ascii="Times New Roman" w:hAnsi="Times New Roman"/>
          <w:sz w:val="24"/>
          <w:szCs w:val="24"/>
        </w:rPr>
      </w:pPr>
      <w:r w:rsidRPr="00933344">
        <w:rPr>
          <w:rFonts w:ascii="Times New Roman" w:hAnsi="Times New Roman"/>
          <w:sz w:val="24"/>
          <w:szCs w:val="24"/>
        </w:rPr>
        <w:t xml:space="preserve"> ____________________________________        </w:t>
      </w:r>
      <w:proofErr w:type="gramStart"/>
      <w:r w:rsidRPr="00933344">
        <w:rPr>
          <w:rFonts w:ascii="Times New Roman" w:hAnsi="Times New Roman"/>
          <w:sz w:val="24"/>
          <w:szCs w:val="24"/>
        </w:rPr>
        <w:t>л</w:t>
      </w:r>
      <w:proofErr w:type="gramEnd"/>
      <w:r w:rsidRPr="00933344">
        <w:rPr>
          <w:rFonts w:ascii="Times New Roman" w:hAnsi="Times New Roman"/>
          <w:sz w:val="24"/>
          <w:szCs w:val="24"/>
        </w:rPr>
        <w:t xml:space="preserve">/с - 121010751 в ФУ Администрации ____________________________________        ОМО Озинского района,  л/с – 02603888920 ____________________________________        в отд. по </w:t>
      </w:r>
      <w:proofErr w:type="spellStart"/>
      <w:r w:rsidRPr="00933344">
        <w:rPr>
          <w:rFonts w:ascii="Times New Roman" w:hAnsi="Times New Roman"/>
          <w:sz w:val="24"/>
          <w:szCs w:val="24"/>
        </w:rPr>
        <w:t>Озинскому</w:t>
      </w:r>
      <w:proofErr w:type="spellEnd"/>
      <w:r w:rsidRPr="00933344">
        <w:rPr>
          <w:rFonts w:ascii="Times New Roman" w:hAnsi="Times New Roman"/>
          <w:sz w:val="24"/>
          <w:szCs w:val="24"/>
        </w:rPr>
        <w:t xml:space="preserve"> району УФК по ____________________________________        Саратовской области,  </w:t>
      </w:r>
    </w:p>
    <w:p w:rsidR="002752B2" w:rsidRPr="00933344" w:rsidRDefault="002752B2" w:rsidP="002752B2">
      <w:pPr>
        <w:pStyle w:val="a9"/>
        <w:rPr>
          <w:rFonts w:ascii="Times New Roman" w:hAnsi="Times New Roman"/>
          <w:sz w:val="24"/>
          <w:szCs w:val="24"/>
        </w:rPr>
      </w:pPr>
      <w:r w:rsidRPr="00933344">
        <w:rPr>
          <w:rFonts w:ascii="Times New Roman" w:hAnsi="Times New Roman"/>
          <w:sz w:val="24"/>
          <w:szCs w:val="24"/>
        </w:rPr>
        <w:t xml:space="preserve">____________________________________         </w:t>
      </w:r>
      <w:proofErr w:type="spellStart"/>
      <w:proofErr w:type="gramStart"/>
      <w:r w:rsidRPr="00933344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933344">
        <w:rPr>
          <w:rFonts w:ascii="Times New Roman" w:hAnsi="Times New Roman"/>
          <w:sz w:val="24"/>
          <w:szCs w:val="24"/>
        </w:rPr>
        <w:t>/с – 40204810600000000452 в отделении ____________________________________         Саратов, г. Саратов,  БИК – 046311001.</w:t>
      </w:r>
      <w:r w:rsidRPr="00933344">
        <w:rPr>
          <w:rFonts w:ascii="Times New Roman" w:hAnsi="Times New Roman"/>
          <w:szCs w:val="24"/>
        </w:rPr>
        <w:t xml:space="preserve">                </w:t>
      </w:r>
      <w:r w:rsidRPr="009333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____________________________________                     </w:t>
      </w:r>
    </w:p>
    <w:p w:rsidR="002752B2" w:rsidRPr="00933344" w:rsidRDefault="002752B2" w:rsidP="002752B2">
      <w:pPr>
        <w:pStyle w:val="ab"/>
        <w:tabs>
          <w:tab w:val="left" w:pos="0"/>
        </w:tabs>
        <w:ind w:left="0"/>
        <w:rPr>
          <w:rFonts w:ascii="Times New Roman" w:hAnsi="Times New Roman" w:cs="Times New Roman"/>
        </w:rPr>
      </w:pPr>
      <w:r w:rsidRPr="00933344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2752B2" w:rsidRPr="00933344" w:rsidRDefault="002752B2" w:rsidP="002752B2">
      <w:pPr>
        <w:pStyle w:val="ab"/>
        <w:tabs>
          <w:tab w:val="left" w:pos="0"/>
        </w:tabs>
        <w:ind w:left="0"/>
        <w:rPr>
          <w:rFonts w:ascii="Times New Roman" w:hAnsi="Times New Roman" w:cs="Times New Roman"/>
        </w:rPr>
      </w:pPr>
      <w:r w:rsidRPr="0093334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2752B2" w:rsidRPr="00933344" w:rsidRDefault="002752B2" w:rsidP="002752B2">
      <w:pPr>
        <w:pStyle w:val="ab"/>
        <w:tabs>
          <w:tab w:val="left" w:pos="0"/>
        </w:tabs>
        <w:ind w:left="0"/>
        <w:rPr>
          <w:rFonts w:ascii="Times New Roman" w:hAnsi="Times New Roman" w:cs="Times New Roman"/>
        </w:rPr>
      </w:pPr>
      <w:r w:rsidRPr="00933344">
        <w:rPr>
          <w:rFonts w:ascii="Times New Roman" w:hAnsi="Times New Roman" w:cs="Times New Roman"/>
        </w:rPr>
        <w:t xml:space="preserve">                         </w:t>
      </w:r>
    </w:p>
    <w:p w:rsidR="002752B2" w:rsidRPr="00933344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2B2" w:rsidRPr="00933344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344">
        <w:rPr>
          <w:rFonts w:ascii="Times New Roman" w:hAnsi="Times New Roman"/>
          <w:sz w:val="24"/>
          <w:szCs w:val="24"/>
        </w:rPr>
        <w:tab/>
      </w:r>
      <w:r w:rsidRPr="00933344">
        <w:rPr>
          <w:rFonts w:ascii="Times New Roman" w:hAnsi="Times New Roman"/>
          <w:sz w:val="24"/>
          <w:szCs w:val="24"/>
        </w:rPr>
        <w:tab/>
      </w:r>
      <w:r w:rsidRPr="00933344">
        <w:rPr>
          <w:rFonts w:ascii="Times New Roman" w:hAnsi="Times New Roman"/>
          <w:sz w:val="24"/>
          <w:szCs w:val="24"/>
        </w:rPr>
        <w:tab/>
      </w:r>
      <w:r w:rsidRPr="00933344">
        <w:rPr>
          <w:rFonts w:ascii="Times New Roman" w:hAnsi="Times New Roman"/>
          <w:sz w:val="24"/>
          <w:szCs w:val="24"/>
        </w:rPr>
        <w:tab/>
      </w:r>
      <w:r w:rsidRPr="00933344">
        <w:rPr>
          <w:rFonts w:ascii="Times New Roman" w:hAnsi="Times New Roman"/>
          <w:sz w:val="24"/>
          <w:szCs w:val="24"/>
        </w:rPr>
        <w:tab/>
      </w:r>
      <w:r w:rsidRPr="00933344">
        <w:rPr>
          <w:rFonts w:ascii="Times New Roman" w:hAnsi="Times New Roman"/>
          <w:sz w:val="24"/>
          <w:szCs w:val="24"/>
        </w:rPr>
        <w:tab/>
      </w:r>
      <w:r w:rsidRPr="00933344">
        <w:rPr>
          <w:rFonts w:ascii="Times New Roman" w:hAnsi="Times New Roman"/>
          <w:sz w:val="24"/>
          <w:szCs w:val="24"/>
        </w:rPr>
        <w:tab/>
      </w:r>
    </w:p>
    <w:p w:rsidR="002752B2" w:rsidRPr="00933344" w:rsidRDefault="002752B2" w:rsidP="002752B2">
      <w:pPr>
        <w:pStyle w:val="ab"/>
        <w:tabs>
          <w:tab w:val="left" w:pos="0"/>
        </w:tabs>
        <w:ind w:left="0"/>
        <w:rPr>
          <w:rFonts w:ascii="Times New Roman" w:hAnsi="Times New Roman" w:cs="Times New Roman"/>
          <w:b/>
        </w:rPr>
      </w:pPr>
      <w:r w:rsidRPr="00933344">
        <w:rPr>
          <w:rFonts w:ascii="Times New Roman" w:hAnsi="Times New Roman" w:cs="Times New Roman"/>
          <w:b/>
        </w:rPr>
        <w:t xml:space="preserve">                                     </w:t>
      </w:r>
      <w:r w:rsidRPr="00933344">
        <w:rPr>
          <w:rFonts w:ascii="Times New Roman" w:hAnsi="Times New Roman" w:cs="Times New Roman"/>
        </w:rPr>
        <w:tab/>
      </w:r>
      <w:r w:rsidRPr="00933344">
        <w:rPr>
          <w:rFonts w:ascii="Times New Roman" w:hAnsi="Times New Roman" w:cs="Times New Roman"/>
        </w:rPr>
        <w:tab/>
      </w:r>
      <w:r w:rsidRPr="00933344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</w:t>
      </w:r>
      <w:r w:rsidRPr="00933344">
        <w:rPr>
          <w:rFonts w:ascii="Times New Roman" w:hAnsi="Times New Roman" w:cs="Times New Roman"/>
          <w:b/>
        </w:rPr>
        <w:t>Глава администрации Озинского</w:t>
      </w:r>
    </w:p>
    <w:p w:rsidR="002752B2" w:rsidRPr="00933344" w:rsidRDefault="002752B2" w:rsidP="002752B2">
      <w:pPr>
        <w:pStyle w:val="ab"/>
        <w:tabs>
          <w:tab w:val="left" w:pos="0"/>
        </w:tabs>
        <w:ind w:left="0"/>
        <w:rPr>
          <w:rFonts w:ascii="Times New Roman" w:hAnsi="Times New Roman" w:cs="Times New Roman"/>
          <w:b/>
        </w:rPr>
      </w:pPr>
      <w:r w:rsidRPr="00933344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933344">
        <w:rPr>
          <w:rFonts w:ascii="Times New Roman" w:hAnsi="Times New Roman" w:cs="Times New Roman"/>
          <w:b/>
        </w:rPr>
        <w:t xml:space="preserve"> муниципального       образования</w:t>
      </w:r>
    </w:p>
    <w:p w:rsidR="002752B2" w:rsidRDefault="002752B2" w:rsidP="002752B2">
      <w:pPr>
        <w:rPr>
          <w:rFonts w:ascii="Times New Roman" w:hAnsi="Times New Roman"/>
          <w:sz w:val="24"/>
          <w:szCs w:val="24"/>
        </w:rPr>
      </w:pPr>
      <w:r w:rsidRPr="00933344">
        <w:rPr>
          <w:rFonts w:ascii="Times New Roman" w:hAnsi="Times New Roman"/>
          <w:b/>
          <w:sz w:val="24"/>
          <w:szCs w:val="24"/>
        </w:rPr>
        <w:t>__________________________________          ______________________ М.П.</w:t>
      </w:r>
      <w:r>
        <w:rPr>
          <w:rFonts w:ascii="Times New Roman" w:hAnsi="Times New Roman"/>
          <w:b/>
          <w:sz w:val="24"/>
          <w:szCs w:val="24"/>
        </w:rPr>
        <w:t xml:space="preserve"> Зубов</w:t>
      </w:r>
      <w:r>
        <w:rPr>
          <w:rFonts w:ascii="Times New Roman" w:hAnsi="Times New Roman"/>
          <w:sz w:val="24"/>
          <w:szCs w:val="24"/>
        </w:rPr>
        <w:tab/>
      </w: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2752B2" w:rsidRDefault="002752B2" w:rsidP="00275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2752B2" w:rsidRDefault="002752B2" w:rsidP="002752B2"/>
    <w:p w:rsidR="002752B2" w:rsidRDefault="002752B2" w:rsidP="002752B2"/>
    <w:p w:rsidR="002752B2" w:rsidRDefault="002752B2" w:rsidP="002752B2"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933344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№ 3</w:t>
      </w:r>
      <w:r w:rsidRPr="00933344">
        <w:rPr>
          <w:rFonts w:ascii="Times New Roman" w:hAnsi="Times New Roman"/>
          <w:b/>
          <w:sz w:val="24"/>
          <w:szCs w:val="24"/>
        </w:rPr>
        <w:t xml:space="preserve"> к извещению</w:t>
      </w:r>
    </w:p>
    <w:p w:rsidR="002752B2" w:rsidRDefault="002752B2" w:rsidP="002752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2752B2" w:rsidRDefault="002752B2" w:rsidP="002752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Главе администрации Озинского    </w:t>
      </w:r>
    </w:p>
    <w:p w:rsidR="002752B2" w:rsidRDefault="002752B2" w:rsidP="002752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   образования </w:t>
      </w:r>
    </w:p>
    <w:p w:rsidR="002752B2" w:rsidRDefault="002752B2" w:rsidP="002752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Озинского муниципального района</w:t>
      </w:r>
    </w:p>
    <w:p w:rsidR="002752B2" w:rsidRDefault="002752B2" w:rsidP="002752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Саратовской области</w:t>
      </w:r>
    </w:p>
    <w:p w:rsidR="002752B2" w:rsidRDefault="002752B2" w:rsidP="002752B2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____________________________________</w:t>
      </w:r>
    </w:p>
    <w:p w:rsidR="002752B2" w:rsidRDefault="002752B2" w:rsidP="002752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2B2" w:rsidRPr="00B11A99" w:rsidRDefault="002752B2" w:rsidP="002752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2752B2" w:rsidRPr="002F2CBF" w:rsidRDefault="002752B2" w:rsidP="002752B2">
      <w:pPr>
        <w:pStyle w:val="a6"/>
        <w:spacing w:after="0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документов, представляемых вместе с заявкой на участие в торгах в форме открытого аукциона по продаже в собственность земельного участка из земель населенных пунктов</w:t>
      </w:r>
    </w:p>
    <w:p w:rsidR="002752B2" w:rsidRDefault="002752B2" w:rsidP="002752B2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2752B2" w:rsidRDefault="002752B2" w:rsidP="002752B2">
      <w:pPr>
        <w:pStyle w:val="a4"/>
        <w:spacing w:after="0"/>
        <w:rPr>
          <w:rFonts w:ascii="Times New Roman" w:hAnsi="Times New Roman"/>
          <w:szCs w:val="24"/>
        </w:rPr>
      </w:pPr>
    </w:p>
    <w:p w:rsidR="002752B2" w:rsidRDefault="002752B2" w:rsidP="002752B2">
      <w:pPr>
        <w:pStyle w:val="a4"/>
        <w:spacing w:after="0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Настоящим_____________________________________________________________</w:t>
      </w:r>
    </w:p>
    <w:p w:rsidR="002752B2" w:rsidRDefault="002752B2" w:rsidP="002752B2">
      <w:pPr>
        <w:pStyle w:val="a4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2752B2" w:rsidRDefault="002752B2" w:rsidP="002752B2">
      <w:pPr>
        <w:pStyle w:val="a4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торгах в форме открытого аукциона направляются ниже перечисленные документы: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6"/>
        <w:gridCol w:w="5477"/>
        <w:gridCol w:w="1601"/>
        <w:gridCol w:w="1489"/>
      </w:tblGrid>
      <w:tr w:rsidR="002752B2" w:rsidRPr="0074382E" w:rsidTr="005B0EFC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2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38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382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438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2E">
              <w:rPr>
                <w:rFonts w:ascii="Times New Roman" w:hAnsi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2E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82E">
              <w:rPr>
                <w:rFonts w:ascii="Times New Roman" w:hAnsi="Times New Roman"/>
                <w:sz w:val="24"/>
                <w:szCs w:val="24"/>
              </w:rPr>
              <w:t>№ страницы</w:t>
            </w: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RPr="0074382E" w:rsidTr="005B0EF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B2" w:rsidRPr="0074382E" w:rsidRDefault="002752B2" w:rsidP="005B0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82E">
              <w:rPr>
                <w:rFonts w:ascii="Times New Roman" w:hAnsi="Times New Roman"/>
                <w:sz w:val="24"/>
                <w:szCs w:val="24"/>
              </w:rPr>
              <w:t>Всего 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52B2" w:rsidRPr="0074382E" w:rsidRDefault="002752B2" w:rsidP="005B0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Заявителя,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/>
          <w:sz w:val="24"/>
          <w:szCs w:val="24"/>
        </w:rPr>
        <w:tab/>
        <w:t xml:space="preserve">           ___________________</w:t>
      </w:r>
    </w:p>
    <w:p w:rsidR="002752B2" w:rsidRDefault="002752B2" w:rsidP="002752B2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i/>
          <w:sz w:val="16"/>
          <w:szCs w:val="16"/>
        </w:rPr>
        <w:t>(расшифровка)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Передал ______________________________________________________________________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i/>
          <w:sz w:val="16"/>
          <w:szCs w:val="16"/>
        </w:rPr>
        <w:t>(Ф.И.О., должность лица, передавшего документы, подпись)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Принял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_________________________________________________________________________________________________________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приема «___»___________________ 2018 года</w:t>
      </w:r>
    </w:p>
    <w:p w:rsidR="002752B2" w:rsidRDefault="002752B2" w:rsidP="002752B2"/>
    <w:p w:rsidR="002752B2" w:rsidRDefault="002752B2" w:rsidP="002752B2"/>
    <w:p w:rsidR="002752B2" w:rsidRPr="00C63819" w:rsidRDefault="002752B2" w:rsidP="002752B2"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933344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№ 4</w:t>
      </w:r>
      <w:r w:rsidRPr="00933344">
        <w:rPr>
          <w:rFonts w:ascii="Times New Roman" w:hAnsi="Times New Roman"/>
          <w:b/>
          <w:sz w:val="24"/>
          <w:szCs w:val="24"/>
        </w:rPr>
        <w:t xml:space="preserve"> к извещению</w:t>
      </w:r>
    </w:p>
    <w:p w:rsidR="002752B2" w:rsidRDefault="002752B2" w:rsidP="002752B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</w:t>
      </w:r>
    </w:p>
    <w:p w:rsidR="002752B2" w:rsidRDefault="002752B2" w:rsidP="002752B2">
      <w:pPr>
        <w:pStyle w:val="a6"/>
        <w:spacing w:after="0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купли-продажи земельного участка из земель населенных пунктов, на аукционе</w:t>
      </w:r>
    </w:p>
    <w:p w:rsidR="002752B2" w:rsidRDefault="002752B2" w:rsidP="002752B2">
      <w:pPr>
        <w:pStyle w:val="a6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2752B2" w:rsidRDefault="002752B2" w:rsidP="002752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р.п. Озинки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« ____ 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 2018 года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Администрация Озинского муниципального образования Озинского муниципального района Саратовской области, именуемая в дальнейшем </w:t>
      </w:r>
      <w:r>
        <w:rPr>
          <w:rFonts w:ascii="Times New Roman" w:hAnsi="Times New Roman"/>
          <w:b/>
          <w:sz w:val="24"/>
          <w:szCs w:val="24"/>
        </w:rPr>
        <w:t>«Продавец»</w:t>
      </w:r>
      <w:r>
        <w:rPr>
          <w:rFonts w:ascii="Times New Roman" w:hAnsi="Times New Roman"/>
          <w:sz w:val="24"/>
          <w:szCs w:val="24"/>
        </w:rPr>
        <w:t>, в лице главы администрации муниципального образования Зубова Михаила Петровича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действующего на основании Устава, с одной стороны, и ________________________, именуемый в дальнейшем </w:t>
      </w: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2752B2" w:rsidRDefault="002752B2" w:rsidP="002752B2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752B2" w:rsidRDefault="002752B2" w:rsidP="002752B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если аукцион состоялся:</w:t>
      </w:r>
    </w:p>
    <w:p w:rsidR="002752B2" w:rsidRDefault="002752B2" w:rsidP="002752B2">
      <w:pPr>
        <w:pStyle w:val="ab"/>
        <w:numPr>
          <w:ilvl w:val="1"/>
          <w:numId w:val="2"/>
        </w:num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Озинского </w:t>
      </w:r>
      <w:r w:rsidRPr="00D804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04A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2752B2" w:rsidRPr="00B112F3" w:rsidRDefault="002752B2" w:rsidP="002752B2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2F3">
        <w:rPr>
          <w:rFonts w:ascii="Times New Roman" w:hAnsi="Times New Roman"/>
          <w:sz w:val="24"/>
          <w:szCs w:val="24"/>
        </w:rPr>
        <w:t>образования Озинс</w:t>
      </w:r>
      <w:r>
        <w:rPr>
          <w:rFonts w:ascii="Times New Roman" w:hAnsi="Times New Roman"/>
          <w:sz w:val="24"/>
          <w:szCs w:val="24"/>
        </w:rPr>
        <w:t>кого муниципального района от 06.02.2018 г. № 9</w:t>
      </w:r>
      <w:r w:rsidRPr="00B112F3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B112F3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B112F3">
        <w:rPr>
          <w:rFonts w:ascii="Times New Roman" w:hAnsi="Times New Roman"/>
          <w:sz w:val="24"/>
          <w:szCs w:val="24"/>
        </w:rPr>
        <w:t xml:space="preserve"> «О проведении торгов в форме открытого аукциона по продаже в собственность земельного участка из земель </w:t>
      </w:r>
      <w:r>
        <w:rPr>
          <w:rFonts w:ascii="Times New Roman" w:hAnsi="Times New Roman"/>
          <w:sz w:val="24"/>
          <w:szCs w:val="24"/>
        </w:rPr>
        <w:t>населенных пунктов</w:t>
      </w:r>
      <w:r w:rsidRPr="00B112F3">
        <w:rPr>
          <w:rFonts w:ascii="Times New Roman" w:hAnsi="Times New Roman"/>
          <w:sz w:val="24"/>
          <w:szCs w:val="24"/>
        </w:rPr>
        <w:t>» «Продавец» продал и передал на открытом аукционе по продаже в собственность земельног</w:t>
      </w:r>
      <w:r>
        <w:rPr>
          <w:rFonts w:ascii="Times New Roman" w:hAnsi="Times New Roman"/>
          <w:sz w:val="24"/>
          <w:szCs w:val="24"/>
        </w:rPr>
        <w:t>о участка из земель населенных пунктов, состоявшегося 16.03.2018</w:t>
      </w:r>
      <w:r w:rsidRPr="00B112F3">
        <w:rPr>
          <w:rFonts w:ascii="Times New Roman" w:hAnsi="Times New Roman"/>
          <w:sz w:val="24"/>
          <w:szCs w:val="24"/>
        </w:rPr>
        <w:t xml:space="preserve"> года, а «Покупатель» купил и принял в собственность земе</w:t>
      </w:r>
      <w:r>
        <w:rPr>
          <w:rFonts w:ascii="Times New Roman" w:hAnsi="Times New Roman"/>
          <w:sz w:val="24"/>
          <w:szCs w:val="24"/>
        </w:rPr>
        <w:t>льный участок общей площадью 450</w:t>
      </w:r>
      <w:r w:rsidRPr="00B112F3">
        <w:rPr>
          <w:rFonts w:ascii="Times New Roman" w:hAnsi="Times New Roman"/>
          <w:sz w:val="24"/>
          <w:szCs w:val="24"/>
        </w:rPr>
        <w:t xml:space="preserve"> кв. м, с </w:t>
      </w:r>
      <w:r>
        <w:rPr>
          <w:rFonts w:ascii="Times New Roman" w:hAnsi="Times New Roman"/>
          <w:sz w:val="24"/>
          <w:szCs w:val="24"/>
        </w:rPr>
        <w:t>кадастровым номером 64:23:120869:90</w:t>
      </w:r>
      <w:r w:rsidRPr="00B112F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112F3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>назначенный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для размещения магазина, расположенный по адресу</w:t>
      </w:r>
      <w:r w:rsidRPr="00B112F3">
        <w:rPr>
          <w:rFonts w:ascii="Times New Roman" w:hAnsi="Times New Roman"/>
          <w:sz w:val="24"/>
          <w:szCs w:val="24"/>
        </w:rPr>
        <w:t xml:space="preserve">: Российская Федерация Саратовская область, </w:t>
      </w:r>
      <w:proofErr w:type="spellStart"/>
      <w:r w:rsidRPr="00B112F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р.п. </w:t>
      </w:r>
      <w:proofErr w:type="gramStart"/>
      <w:r>
        <w:rPr>
          <w:rFonts w:ascii="Times New Roman" w:hAnsi="Times New Roman"/>
          <w:sz w:val="24"/>
          <w:szCs w:val="24"/>
        </w:rPr>
        <w:t xml:space="preserve">Озинки, ул. Лесная, д. 1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 w:rsidRPr="00B112F3">
        <w:rPr>
          <w:rFonts w:ascii="Times New Roman" w:hAnsi="Times New Roman"/>
          <w:sz w:val="24"/>
          <w:szCs w:val="24"/>
        </w:rPr>
        <w:t xml:space="preserve">, что подтверждается итоговым протоколом открытого аукциона по продаже в собственность земельного участка из </w:t>
      </w:r>
      <w:r>
        <w:rPr>
          <w:rFonts w:ascii="Times New Roman" w:hAnsi="Times New Roman"/>
          <w:sz w:val="24"/>
          <w:szCs w:val="24"/>
        </w:rPr>
        <w:t>населенных пунктов</w:t>
      </w:r>
      <w:r w:rsidRPr="00B112F3">
        <w:rPr>
          <w:rFonts w:ascii="Times New Roman" w:hAnsi="Times New Roman"/>
          <w:sz w:val="24"/>
          <w:szCs w:val="24"/>
        </w:rPr>
        <w:t xml:space="preserve"> от «___».______. 201____</w:t>
      </w:r>
      <w:r>
        <w:rPr>
          <w:rFonts w:ascii="Times New Roman" w:hAnsi="Times New Roman"/>
          <w:sz w:val="24"/>
          <w:szCs w:val="24"/>
        </w:rPr>
        <w:t xml:space="preserve"> года.</w:t>
      </w:r>
      <w:proofErr w:type="gramEnd"/>
      <w:r>
        <w:rPr>
          <w:rFonts w:ascii="Times New Roman" w:hAnsi="Times New Roman"/>
          <w:sz w:val="24"/>
          <w:szCs w:val="24"/>
        </w:rPr>
        <w:t xml:space="preserve"> Данный земельный участок находится в границах</w:t>
      </w:r>
      <w:r w:rsidRPr="00B112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Озинского</w:t>
      </w:r>
      <w:r w:rsidRPr="00B112F3">
        <w:rPr>
          <w:rFonts w:ascii="Times New Roman" w:hAnsi="Times New Roman"/>
          <w:sz w:val="24"/>
          <w:szCs w:val="24"/>
        </w:rPr>
        <w:t xml:space="preserve"> муниципальному образованию Озинского муниципального района.</w:t>
      </w:r>
    </w:p>
    <w:p w:rsidR="002752B2" w:rsidRDefault="002752B2" w:rsidP="002752B2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если аукцион признан несостоявшимся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то текст </w:t>
      </w:r>
      <w:proofErr w:type="spellStart"/>
      <w:r>
        <w:rPr>
          <w:rFonts w:ascii="Times New Roman" w:hAnsi="Times New Roman"/>
          <w:i/>
          <w:sz w:val="24"/>
          <w:szCs w:val="24"/>
        </w:rPr>
        <w:t>пп</w:t>
      </w:r>
      <w:proofErr w:type="spellEnd"/>
      <w:r>
        <w:rPr>
          <w:rFonts w:ascii="Times New Roman" w:hAnsi="Times New Roman"/>
          <w:i/>
          <w:sz w:val="24"/>
          <w:szCs w:val="24"/>
        </w:rPr>
        <w:t>. 1.1. п. 1 настоящего договора следующий:</w:t>
      </w:r>
    </w:p>
    <w:p w:rsidR="002752B2" w:rsidRDefault="002752B2" w:rsidP="002752B2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1.1. В соответствии с распоряжением администрации Озинского муниципального района от 06.02.2018 г. № 9 -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«О проведении торгов в форме открытого аукциона по продаже в собственность земельного участка из земель населенных пунктов и протокола рассмотрения заявок на участие в торгах в форме открытого аукциона по продаже в собственность земельного участка из земель населенных пунктов от «____»_______ 2018 года, согласно которому аукцион признан несостоявшимся,  «Продавец» продал в собственность «Покупателю» земельный участок общей площадью 450 кв. м, с кадастровым номером 64:23:120869:90, предназначенный для размещения магазина, расположенный по адресу:</w:t>
      </w:r>
      <w:r w:rsidRPr="00B112F3">
        <w:rPr>
          <w:rFonts w:ascii="Times New Roman" w:hAnsi="Times New Roman"/>
          <w:sz w:val="24"/>
          <w:szCs w:val="24"/>
        </w:rPr>
        <w:t xml:space="preserve"> Российская Федерация Саратовская область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р.п. Озинки, ул. </w:t>
      </w:r>
      <w:proofErr w:type="gramStart"/>
      <w:r>
        <w:rPr>
          <w:rFonts w:ascii="Times New Roman" w:hAnsi="Times New Roman"/>
          <w:sz w:val="24"/>
          <w:szCs w:val="24"/>
        </w:rPr>
        <w:t>Лесная</w:t>
      </w:r>
      <w:proofErr w:type="gramEnd"/>
      <w:r>
        <w:rPr>
          <w:rFonts w:ascii="Times New Roman" w:hAnsi="Times New Roman"/>
          <w:sz w:val="24"/>
          <w:szCs w:val="24"/>
        </w:rPr>
        <w:t xml:space="preserve">, д. 1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. Данный земельный участок находится в границах Озинского муниципального образования Озинского муниципального района.</w:t>
      </w:r>
    </w:p>
    <w:p w:rsidR="002752B2" w:rsidRDefault="002752B2" w:rsidP="002752B2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Плата по Договору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52B2" w:rsidRDefault="002752B2" w:rsidP="002752B2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если аукцион состоялся:</w:t>
      </w:r>
    </w:p>
    <w:p w:rsidR="002752B2" w:rsidRDefault="002752B2" w:rsidP="002752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2.1. Стоимость проданного земельного участка  установлена  в процессе открытого аукциона и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   (_______________________)  </w:t>
      </w:r>
      <w:proofErr w:type="gramEnd"/>
      <w:r>
        <w:rPr>
          <w:rFonts w:ascii="Times New Roman" w:hAnsi="Times New Roman"/>
          <w:sz w:val="24"/>
          <w:szCs w:val="24"/>
        </w:rPr>
        <w:t xml:space="preserve">рублей _____ копеек. </w:t>
      </w:r>
    </w:p>
    <w:p w:rsidR="002752B2" w:rsidRDefault="002752B2" w:rsidP="002752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«Покупатель»  внес на счет «Продавца</w:t>
      </w:r>
      <w:proofErr w:type="gramStart"/>
      <w:r>
        <w:rPr>
          <w:rFonts w:ascii="Times New Roman" w:hAnsi="Times New Roman"/>
          <w:sz w:val="24"/>
          <w:szCs w:val="24"/>
        </w:rPr>
        <w:t xml:space="preserve">» _______ (_______________) </w:t>
      </w:r>
      <w:proofErr w:type="gramEnd"/>
      <w:r>
        <w:rPr>
          <w:rFonts w:ascii="Times New Roman" w:hAnsi="Times New Roman"/>
          <w:sz w:val="24"/>
          <w:szCs w:val="24"/>
        </w:rPr>
        <w:t>рублей ___ копеек, с учетом суммы задатка, до подписания настоящего Договора, что подтверждается платежным документом от «____».___.2018 года.</w:t>
      </w:r>
    </w:p>
    <w:p w:rsidR="002752B2" w:rsidRDefault="002752B2" w:rsidP="002752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2.2. Рыночная стоимость земельного участка в размере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 (_____________)  </w:t>
      </w:r>
      <w:proofErr w:type="gramEnd"/>
      <w:r>
        <w:rPr>
          <w:rFonts w:ascii="Times New Roman" w:hAnsi="Times New Roman"/>
          <w:sz w:val="24"/>
          <w:szCs w:val="24"/>
        </w:rPr>
        <w:t>рублей ______ копеек определена, на основании отчета ООО «</w:t>
      </w:r>
      <w:proofErr w:type="spellStart"/>
      <w:r>
        <w:rPr>
          <w:rFonts w:ascii="Times New Roman" w:hAnsi="Times New Roman"/>
          <w:sz w:val="24"/>
          <w:szCs w:val="24"/>
        </w:rPr>
        <w:t>Средневолжская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оценочная компания» от 19.09.2017 года № 1104-2017. Сведения о специалистах - оценщиках: ___________________, является членом _________________, Свидетельство от «_____».____.20___ года № ______, полис обязательного страхования  ответственности </w:t>
      </w:r>
      <w:r>
        <w:rPr>
          <w:rFonts w:ascii="Times New Roman" w:hAnsi="Times New Roman"/>
          <w:sz w:val="24"/>
          <w:szCs w:val="24"/>
        </w:rPr>
        <w:lastRenderedPageBreak/>
        <w:t>оценщика № _________________, выдан на период страхования с «____».___.20___ года по «____»._____.20____ года ________________.</w:t>
      </w:r>
    </w:p>
    <w:p w:rsidR="002752B2" w:rsidRDefault="002752B2" w:rsidP="002752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( </w:t>
      </w:r>
      <w:proofErr w:type="gramStart"/>
      <w:r>
        <w:rPr>
          <w:rFonts w:ascii="Times New Roman" w:hAnsi="Times New Roman"/>
          <w:sz w:val="16"/>
          <w:szCs w:val="16"/>
        </w:rPr>
        <w:t>указывается</w:t>
      </w:r>
      <w:proofErr w:type="gramEnd"/>
      <w:r>
        <w:rPr>
          <w:rFonts w:ascii="Times New Roman" w:hAnsi="Times New Roman"/>
          <w:sz w:val="16"/>
          <w:szCs w:val="16"/>
        </w:rPr>
        <w:t xml:space="preserve"> кем выдан)</w:t>
      </w:r>
    </w:p>
    <w:p w:rsidR="002752B2" w:rsidRDefault="002752B2" w:rsidP="002752B2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если аукцион признан несостоявшимся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то текст  п. 2 настоящего договора следующий:</w:t>
      </w:r>
    </w:p>
    <w:p w:rsidR="002752B2" w:rsidRDefault="002752B2" w:rsidP="002752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2.1. Стоимость проданного земельного участка соответствует начальной (минимальной) цене продажи предмета аукциона, определенной на основании отчет</w:t>
      </w:r>
      <w:proofErr w:type="gramStart"/>
      <w:r>
        <w:rPr>
          <w:rFonts w:ascii="Times New Roman" w:hAnsi="Times New Roman"/>
          <w:sz w:val="24"/>
          <w:szCs w:val="24"/>
        </w:rPr>
        <w:t>а                            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Средневолжская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оценочная компания» от 19.09.2017 года № 1104-2017. Сведения о специалистах - оценщиках: ___________________, является членом _________________, Свидетельство от «_____».____.20___ года № ______, полис обязательного страхования  ответственности оценщика № _________________, выдан на период страхования с «____».___.20___ года по «____»._____.20____ года и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 (___________) </w:t>
      </w:r>
      <w:proofErr w:type="gramEnd"/>
      <w:r>
        <w:rPr>
          <w:rFonts w:ascii="Times New Roman" w:hAnsi="Times New Roman"/>
          <w:sz w:val="24"/>
          <w:szCs w:val="24"/>
        </w:rPr>
        <w:t>рублей ____ копеек.</w:t>
      </w:r>
    </w:p>
    <w:p w:rsidR="002752B2" w:rsidRDefault="002752B2" w:rsidP="002752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proofErr w:type="gramStart"/>
      <w:r>
        <w:rPr>
          <w:rFonts w:ascii="Times New Roman" w:hAnsi="Times New Roman"/>
          <w:sz w:val="16"/>
          <w:szCs w:val="16"/>
        </w:rPr>
        <w:t>указывается</w:t>
      </w:r>
      <w:proofErr w:type="gramEnd"/>
      <w:r>
        <w:rPr>
          <w:rFonts w:ascii="Times New Roman" w:hAnsi="Times New Roman"/>
          <w:sz w:val="16"/>
          <w:szCs w:val="16"/>
        </w:rPr>
        <w:t xml:space="preserve"> кем выдан)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52B2" w:rsidRDefault="002752B2" w:rsidP="002752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«Покупатель»  внес на счет «Продавца</w:t>
      </w:r>
      <w:proofErr w:type="gramStart"/>
      <w:r>
        <w:rPr>
          <w:rFonts w:ascii="Times New Roman" w:hAnsi="Times New Roman"/>
          <w:sz w:val="24"/>
          <w:szCs w:val="24"/>
        </w:rPr>
        <w:t xml:space="preserve">» _______ (_____________) </w:t>
      </w:r>
      <w:proofErr w:type="gramEnd"/>
      <w:r>
        <w:rPr>
          <w:rFonts w:ascii="Times New Roman" w:hAnsi="Times New Roman"/>
          <w:sz w:val="24"/>
          <w:szCs w:val="24"/>
        </w:rPr>
        <w:t>рублей ___ копеек,  с учетом суммы задатка, до подписания настоящего Договора, что подтверждается платежным документом от «____».___.2018 года.</w:t>
      </w:r>
    </w:p>
    <w:p w:rsidR="002752B2" w:rsidRDefault="002752B2" w:rsidP="002752B2">
      <w:pPr>
        <w:pStyle w:val="2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3. Обязательства «Сторон».</w:t>
      </w:r>
    </w:p>
    <w:p w:rsidR="002752B2" w:rsidRDefault="002752B2" w:rsidP="002752B2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3.1. «Продавец» гарантирует, </w:t>
      </w:r>
      <w:r>
        <w:rPr>
          <w:rFonts w:ascii="Times New Roman" w:hAnsi="Times New Roman" w:cs="Times New Roman"/>
          <w:bCs/>
          <w:sz w:val="24"/>
          <w:szCs w:val="24"/>
        </w:rPr>
        <w:t xml:space="preserve">что отчужденный земельный участок до заключения настоящего Договора:             </w:t>
      </w:r>
    </w:p>
    <w:p w:rsidR="002752B2" w:rsidRDefault="002752B2" w:rsidP="002752B2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 ни кому не продан,  не заложен, под арестом и запретом не состоит, судебных споров не имеет, свободен от любых имущественных прав и претензий третьих лиц, о которых в момент заключения Договора «Продавец» или «Покупатель» не могли не знать;</w:t>
      </w:r>
    </w:p>
    <w:p w:rsidR="002752B2" w:rsidRDefault="002752B2" w:rsidP="002752B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соответствует предъявляемым к нему требованиям, </w:t>
      </w:r>
      <w:proofErr w:type="gramStart"/>
      <w:r>
        <w:rPr>
          <w:rFonts w:ascii="Times New Roman" w:hAnsi="Times New Roman"/>
          <w:bCs/>
          <w:sz w:val="24"/>
          <w:szCs w:val="24"/>
        </w:rPr>
        <w:t>пригоден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 целевому использованию и считается переданным с момента подписания настоящего Договора, без составления акта приема-передачи.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3.2. «Покупатель»  обязуется: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нести  расходы  по регистрации права в Управлении Федеральной службы государственной регистрации, кадастра и картографии  по Саратовской области;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выполнять  требования,  вытекающие  из  установленных  законодательством Российской Федерации  ограничений  прав  на  использование  земельного  участка.</w:t>
      </w:r>
    </w:p>
    <w:p w:rsidR="002752B2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не допускать нанесение вреда окружающей среде, правам и законным интересам физических и юридических лиц при использовании земельного участка. </w:t>
      </w:r>
    </w:p>
    <w:p w:rsidR="002752B2" w:rsidRDefault="002752B2" w:rsidP="002752B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Возникновение права на объект недвижимости.</w:t>
      </w:r>
    </w:p>
    <w:p w:rsidR="002752B2" w:rsidRDefault="002752B2" w:rsidP="002752B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4.1 </w:t>
      </w:r>
      <w:r>
        <w:rPr>
          <w:rFonts w:ascii="Times New Roman" w:hAnsi="Times New Roman"/>
          <w:sz w:val="24"/>
          <w:szCs w:val="24"/>
        </w:rPr>
        <w:t>Право собственности у «Покупателя» возникает с момента государственной регистрации перехода права в Управлении Федеральной службы государственной регистрации, кадастра и картографии  по Саратовской области.</w:t>
      </w:r>
    </w:p>
    <w:p w:rsidR="002752B2" w:rsidRDefault="002752B2" w:rsidP="002752B2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>5. Ответственность «Сторон».</w:t>
      </w:r>
    </w:p>
    <w:p w:rsidR="002752B2" w:rsidRDefault="002752B2" w:rsidP="002752B2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5.1. За нарушение  условий настоящего Договора  «Стороны»  несут  ответственность,  предусмотренную  законодательством  Российской  Федерации.</w:t>
      </w:r>
    </w:p>
    <w:p w:rsidR="002752B2" w:rsidRDefault="002752B2" w:rsidP="002752B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Заключительные положения.</w:t>
      </w:r>
    </w:p>
    <w:p w:rsidR="002752B2" w:rsidRPr="005621AB" w:rsidRDefault="002752B2" w:rsidP="00275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6.1. Договор составлен в 3 (трех) подлинных экземплярах, имеющих одинаковую юридическую силу, по одному экземпляру для каждой из «Сторон», третий – для  Управления Федеральной службы государственной регистрации, кадастра и картографии  по Саратовской области.</w:t>
      </w:r>
    </w:p>
    <w:p w:rsidR="002752B2" w:rsidRDefault="002752B2" w:rsidP="002752B2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bCs/>
          <w:sz w:val="24"/>
          <w:szCs w:val="24"/>
        </w:rPr>
        <w:t xml:space="preserve"> Юридические адреса и реквизиты «Сторон»:</w:t>
      </w:r>
    </w:p>
    <w:tbl>
      <w:tblPr>
        <w:tblW w:w="10419" w:type="dxa"/>
        <w:tblInd w:w="-612" w:type="dxa"/>
        <w:tblLook w:val="04A0"/>
      </w:tblPr>
      <w:tblGrid>
        <w:gridCol w:w="10656"/>
        <w:gridCol w:w="222"/>
        <w:gridCol w:w="1662"/>
      </w:tblGrid>
      <w:tr w:rsidR="002752B2" w:rsidTr="005B0EFC">
        <w:tc>
          <w:tcPr>
            <w:tcW w:w="5164" w:type="dxa"/>
          </w:tcPr>
          <w:p w:rsidR="002752B2" w:rsidRDefault="002752B2" w:rsidP="005B0EFC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tbl>
            <w:tblPr>
              <w:tblW w:w="10419" w:type="dxa"/>
              <w:tblLook w:val="04A0"/>
            </w:tblPr>
            <w:tblGrid>
              <w:gridCol w:w="5164"/>
              <w:gridCol w:w="236"/>
              <w:gridCol w:w="5019"/>
            </w:tblGrid>
            <w:tr w:rsidR="002752B2" w:rsidTr="005B0EFC">
              <w:tc>
                <w:tcPr>
                  <w:tcW w:w="5164" w:type="dxa"/>
                  <w:hideMark/>
                </w:tcPr>
                <w:p w:rsidR="002752B2" w:rsidRDefault="002752B2" w:rsidP="005B0EFC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«Продавец» </w:t>
                  </w:r>
                </w:p>
                <w:p w:rsidR="002752B2" w:rsidRDefault="002752B2" w:rsidP="005B0EFC">
                  <w:pPr>
                    <w:pStyle w:val="a9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2752B2" w:rsidRDefault="002752B2" w:rsidP="005B0EFC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2752B2" w:rsidRDefault="002752B2" w:rsidP="005B0EFC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«Покупатель»</w:t>
                  </w:r>
                </w:p>
                <w:p w:rsidR="002752B2" w:rsidRDefault="002752B2" w:rsidP="005B0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  <w:tr w:rsidR="002752B2" w:rsidTr="005B0EFC">
              <w:tc>
                <w:tcPr>
                  <w:tcW w:w="5164" w:type="dxa"/>
                  <w:hideMark/>
                </w:tcPr>
                <w:p w:rsidR="002752B2" w:rsidRDefault="002752B2" w:rsidP="005B0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______________________________</w:t>
                  </w:r>
                </w:p>
                <w:p w:rsidR="002752B2" w:rsidRDefault="002752B2" w:rsidP="005B0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2752B2" w:rsidRDefault="002752B2" w:rsidP="005B0EFC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2752B2" w:rsidRDefault="002752B2" w:rsidP="005B0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_________________________________</w:t>
                  </w:r>
                </w:p>
                <w:p w:rsidR="002752B2" w:rsidRDefault="002752B2" w:rsidP="005B0E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</w:tbl>
          <w:p w:rsidR="002752B2" w:rsidRDefault="002752B2" w:rsidP="005B0EFC">
            <w:pPr>
              <w:pStyle w:val="a8"/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8. Подписи «Сторон»:</w:t>
            </w:r>
          </w:p>
          <w:p w:rsidR="002752B2" w:rsidRDefault="002752B2" w:rsidP="005B0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                                __________________________________</w:t>
            </w:r>
          </w:p>
          <w:tbl>
            <w:tblPr>
              <w:tblW w:w="10440" w:type="dxa"/>
              <w:tblLook w:val="04A0"/>
            </w:tblPr>
            <w:tblGrid>
              <w:gridCol w:w="5164"/>
              <w:gridCol w:w="236"/>
              <w:gridCol w:w="5040"/>
            </w:tblGrid>
            <w:tr w:rsidR="002752B2" w:rsidTr="005B0EFC">
              <w:trPr>
                <w:trHeight w:val="1669"/>
              </w:trPr>
              <w:tc>
                <w:tcPr>
                  <w:tcW w:w="5164" w:type="dxa"/>
                </w:tcPr>
                <w:p w:rsidR="002752B2" w:rsidRDefault="002752B2" w:rsidP="005B0EF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  <w:p w:rsidR="002752B2" w:rsidRDefault="002752B2" w:rsidP="005B0EF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2752B2" w:rsidRDefault="002752B2" w:rsidP="005B0EFC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0" w:type="dxa"/>
                  <w:hideMark/>
                </w:tcPr>
                <w:p w:rsidR="002752B2" w:rsidRDefault="002752B2" w:rsidP="005B0EFC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</w:t>
                  </w:r>
                </w:p>
              </w:tc>
            </w:tr>
          </w:tbl>
          <w:p w:rsidR="002752B2" w:rsidRDefault="002752B2" w:rsidP="005B0EFC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752B2" w:rsidRDefault="002752B2" w:rsidP="005B0EF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:rsidR="002752B2" w:rsidRDefault="002752B2" w:rsidP="005B0EF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«Покупатель»</w:t>
            </w:r>
          </w:p>
          <w:p w:rsidR="002752B2" w:rsidRDefault="002752B2" w:rsidP="005B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B2" w:rsidTr="005B0EFC">
        <w:tc>
          <w:tcPr>
            <w:tcW w:w="5164" w:type="dxa"/>
          </w:tcPr>
          <w:p w:rsidR="002752B2" w:rsidRDefault="002752B2" w:rsidP="005B0EFC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752B2" w:rsidRDefault="002752B2" w:rsidP="005B0EF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:rsidR="002752B2" w:rsidRDefault="002752B2" w:rsidP="005B0EF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2B2" w:rsidRDefault="002752B2" w:rsidP="00275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2B2" w:rsidRDefault="002752B2" w:rsidP="002752B2"/>
    <w:p w:rsidR="00680B29" w:rsidRDefault="00680B29"/>
    <w:sectPr w:rsidR="00680B29" w:rsidSect="00C638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178B"/>
    <w:multiLevelType w:val="multilevel"/>
    <w:tmpl w:val="EB98ECB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>
    <w:nsid w:val="63CE18AF"/>
    <w:multiLevelType w:val="hybridMultilevel"/>
    <w:tmpl w:val="FA6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B2"/>
    <w:rsid w:val="002752B2"/>
    <w:rsid w:val="00680B29"/>
    <w:rsid w:val="007F7E80"/>
    <w:rsid w:val="00CB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B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752B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2B2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a3">
    <w:name w:val="Hyperlink"/>
    <w:basedOn w:val="a0"/>
    <w:semiHidden/>
    <w:unhideWhenUsed/>
    <w:rsid w:val="002752B2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2752B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752B2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2752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752B2"/>
    <w:rPr>
      <w:rFonts w:ascii="Calibri" w:eastAsia="Times New Roman" w:hAnsi="Calibri" w:cs="Times New Roman"/>
      <w:lang w:eastAsia="ru-RU"/>
    </w:rPr>
  </w:style>
  <w:style w:type="paragraph" w:styleId="a8">
    <w:name w:val="caption"/>
    <w:basedOn w:val="a"/>
    <w:next w:val="a"/>
    <w:semiHidden/>
    <w:unhideWhenUsed/>
    <w:qFormat/>
    <w:rsid w:val="002752B2"/>
    <w:pPr>
      <w:spacing w:after="0" w:line="240" w:lineRule="auto"/>
      <w:jc w:val="right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752B2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752B2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752B2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752B2"/>
    <w:rPr>
      <w:rFonts w:eastAsiaTheme="minorEastAsia"/>
      <w:sz w:val="16"/>
      <w:szCs w:val="16"/>
      <w:lang w:eastAsia="ru-RU"/>
    </w:rPr>
  </w:style>
  <w:style w:type="paragraph" w:styleId="a9">
    <w:name w:val="Plain Text"/>
    <w:basedOn w:val="a"/>
    <w:link w:val="aa"/>
    <w:unhideWhenUsed/>
    <w:rsid w:val="002752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2752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752B2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WW-2">
    <w:name w:val="WW-Основной текст 2"/>
    <w:basedOn w:val="a"/>
    <w:rsid w:val="002752B2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2752B2"/>
    <w:pPr>
      <w:suppressAutoHyphens/>
      <w:spacing w:after="0" w:line="240" w:lineRule="auto"/>
      <w:jc w:val="right"/>
    </w:pPr>
    <w:rPr>
      <w:rFonts w:ascii="Courier New" w:hAnsi="Courier New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5296</Words>
  <Characters>30188</Characters>
  <Application>Microsoft Office Word</Application>
  <DocSecurity>0</DocSecurity>
  <Lines>251</Lines>
  <Paragraphs>70</Paragraphs>
  <ScaleCrop>false</ScaleCrop>
  <Company/>
  <LinksUpToDate>false</LinksUpToDate>
  <CharactersWithSpaces>35414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ЗИО</cp:lastModifiedBy>
  <cp:revision>3</cp:revision>
  <dcterms:created xsi:type="dcterms:W3CDTF">2018-02-06T10:13:00Z</dcterms:created>
  <dcterms:modified xsi:type="dcterms:W3CDTF">2018-02-08T12:15:00Z</dcterms:modified>
</cp:coreProperties>
</file>